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Default="00EF1C2A" w:rsidP="00EF1C2A">
      <w:pPr>
        <w:spacing w:line="400" w:lineRule="atLeast"/>
        <w:jc w:val="center"/>
        <w:rPr>
          <w:b/>
          <w:bCs/>
          <w:kern w:val="2"/>
          <w:sz w:val="32"/>
          <w:szCs w:val="32"/>
          <w:lang w:val="vi-VN" w:eastAsia="vi-VN"/>
        </w:rPr>
      </w:pPr>
      <w:bookmarkStart w:id="0" w:name="_Toc481852132"/>
      <w:bookmarkStart w:id="1" w:name="_GoBack"/>
      <w:bookmarkEnd w:id="1"/>
      <w:r>
        <w:rPr>
          <w:b/>
          <w:bCs/>
          <w:kern w:val="2"/>
          <w:sz w:val="32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A570FD" w:rsidRDefault="00A570FD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453EC7" w:rsidRPr="00A179F5" w:rsidRDefault="00F94416" w:rsidP="00F60956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2" w:name="_Toc469410469"/>
      <w:bookmarkStart w:id="3" w:name="_Toc482033724"/>
      <w:bookmarkEnd w:id="0"/>
      <w:r w:rsidRPr="00453EC7">
        <w:rPr>
          <w:rFonts w:ascii="Times New Roman" w:hAnsi="Times New Roman"/>
          <w:b/>
          <w:color w:val="auto"/>
          <w:lang w:val="vi-VN"/>
        </w:rPr>
        <w:t>TẬP 27</w:t>
      </w:r>
      <w:bookmarkEnd w:id="2"/>
      <w:bookmarkEnd w:id="3"/>
    </w:p>
    <w:p w:rsidR="00F94416" w:rsidRPr="00CC38E6" w:rsidRDefault="00F94416" w:rsidP="00A179F5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453EC7" w:rsidRPr="00A179F5" w:rsidRDefault="00F94416" w:rsidP="00A179F5">
      <w:pPr>
        <w:spacing w:before="60" w:after="60" w:line="400" w:lineRule="atLeast"/>
        <w:ind w:firstLine="567"/>
        <w:jc w:val="both"/>
        <w:rPr>
          <w:b/>
          <w:bCs/>
          <w:i/>
          <w:sz w:val="32"/>
          <w:szCs w:val="32"/>
          <w:lang w:val="vi-VN" w:eastAsia="vi-VN"/>
        </w:rPr>
      </w:pPr>
      <w:r w:rsidRPr="00453EC7">
        <w:rPr>
          <w:b/>
          <w:bCs/>
          <w:i/>
          <w:sz w:val="32"/>
          <w:szCs w:val="32"/>
          <w:lang w:val="vi-VN" w:eastAsia="vi-VN"/>
        </w:rPr>
        <w:t>A xà lê tồn niệm</w:t>
      </w:r>
      <w:r w:rsidR="003E6BD5" w:rsidRPr="00453EC7">
        <w:rPr>
          <w:b/>
          <w:bCs/>
          <w:i/>
          <w:sz w:val="32"/>
          <w:szCs w:val="32"/>
          <w:lang w:val="vi-VN" w:eastAsia="vi-VN"/>
        </w:rPr>
        <w:t>,</w:t>
      </w:r>
      <w:r w:rsidRPr="00453EC7">
        <w:rPr>
          <w:b/>
          <w:bCs/>
          <w:i/>
          <w:sz w:val="32"/>
          <w:szCs w:val="32"/>
          <w:lang w:val="vi-VN" w:eastAsia="vi-VN"/>
        </w:rPr>
        <w:t xml:space="preserve"> ngã đệ tử diệu âm</w:t>
      </w:r>
      <w:r w:rsidR="003E6BD5" w:rsidRPr="00453EC7">
        <w:rPr>
          <w:b/>
          <w:bCs/>
          <w:i/>
          <w:sz w:val="32"/>
          <w:szCs w:val="32"/>
          <w:lang w:val="vi-VN" w:eastAsia="vi-VN"/>
        </w:rPr>
        <w:t>,</w:t>
      </w:r>
      <w:r w:rsidRPr="00453EC7">
        <w:rPr>
          <w:b/>
          <w:bCs/>
          <w:i/>
          <w:sz w:val="32"/>
          <w:szCs w:val="32"/>
          <w:lang w:val="vi-VN" w:eastAsia="vi-VN"/>
        </w:rPr>
        <w:t xml:space="preserve"> thỉ tùng kim nhật</w:t>
      </w:r>
      <w:r w:rsidR="003E6BD5" w:rsidRPr="00453EC7">
        <w:rPr>
          <w:b/>
          <w:bCs/>
          <w:i/>
          <w:sz w:val="32"/>
          <w:szCs w:val="32"/>
          <w:lang w:val="vi-VN" w:eastAsia="vi-VN"/>
        </w:rPr>
        <w:t>,</w:t>
      </w:r>
      <w:r w:rsidRPr="00453EC7">
        <w:rPr>
          <w:b/>
          <w:bCs/>
          <w:i/>
          <w:sz w:val="32"/>
          <w:szCs w:val="32"/>
          <w:lang w:val="vi-VN" w:eastAsia="vi-VN"/>
        </w:rPr>
        <w:t xml:space="preserve"> nãi chí mạng tồn</w:t>
      </w:r>
      <w:r w:rsidR="003E6BD5" w:rsidRPr="00453EC7">
        <w:rPr>
          <w:b/>
          <w:bCs/>
          <w:i/>
          <w:sz w:val="32"/>
          <w:szCs w:val="32"/>
          <w:lang w:val="vi-VN" w:eastAsia="vi-VN"/>
        </w:rPr>
        <w:t>,</w:t>
      </w:r>
      <w:r w:rsidRPr="00453EC7">
        <w:rPr>
          <w:b/>
          <w:bCs/>
          <w:i/>
          <w:sz w:val="32"/>
          <w:szCs w:val="32"/>
          <w:lang w:val="vi-VN" w:eastAsia="vi-VN"/>
        </w:rPr>
        <w:t xml:space="preserve"> quy y Phật Đà</w:t>
      </w:r>
      <w:r w:rsidR="003E6BD5" w:rsidRPr="00453EC7">
        <w:rPr>
          <w:b/>
          <w:bCs/>
          <w:i/>
          <w:sz w:val="32"/>
          <w:szCs w:val="32"/>
          <w:lang w:val="vi-VN" w:eastAsia="vi-VN"/>
        </w:rPr>
        <w:t>,</w:t>
      </w:r>
      <w:r w:rsidRPr="00453EC7">
        <w:rPr>
          <w:b/>
          <w:bCs/>
          <w:i/>
          <w:sz w:val="32"/>
          <w:szCs w:val="32"/>
          <w:lang w:val="vi-VN" w:eastAsia="vi-VN"/>
        </w:rPr>
        <w:t xml:space="preserve"> lưỡng túc trung tôn</w:t>
      </w:r>
      <w:r w:rsidR="003E6BD5" w:rsidRPr="00453EC7">
        <w:rPr>
          <w:b/>
          <w:bCs/>
          <w:i/>
          <w:sz w:val="32"/>
          <w:szCs w:val="32"/>
          <w:lang w:val="vi-VN" w:eastAsia="vi-VN"/>
        </w:rPr>
        <w:t>,</w:t>
      </w:r>
      <w:r w:rsidRPr="00453EC7">
        <w:rPr>
          <w:b/>
          <w:bCs/>
          <w:i/>
          <w:sz w:val="32"/>
          <w:szCs w:val="32"/>
          <w:lang w:val="vi-VN" w:eastAsia="vi-VN"/>
        </w:rPr>
        <w:t xml:space="preserve"> quy y đạt ma</w:t>
      </w:r>
      <w:r w:rsidR="003E6BD5" w:rsidRPr="00453EC7">
        <w:rPr>
          <w:b/>
          <w:bCs/>
          <w:i/>
          <w:sz w:val="32"/>
          <w:szCs w:val="32"/>
          <w:lang w:val="vi-VN" w:eastAsia="vi-VN"/>
        </w:rPr>
        <w:t>,</w:t>
      </w:r>
      <w:r w:rsidRPr="00453EC7">
        <w:rPr>
          <w:b/>
          <w:bCs/>
          <w:i/>
          <w:sz w:val="32"/>
          <w:szCs w:val="32"/>
          <w:lang w:val="vi-VN" w:eastAsia="vi-VN"/>
        </w:rPr>
        <w:t xml:space="preserve"> ly dục trung tôn</w:t>
      </w:r>
      <w:r w:rsidR="003E6BD5" w:rsidRPr="00453EC7">
        <w:rPr>
          <w:b/>
          <w:bCs/>
          <w:i/>
          <w:sz w:val="32"/>
          <w:szCs w:val="32"/>
          <w:lang w:val="vi-VN" w:eastAsia="vi-VN"/>
        </w:rPr>
        <w:t>,</w:t>
      </w:r>
      <w:r w:rsidRPr="00453EC7">
        <w:rPr>
          <w:b/>
          <w:bCs/>
          <w:i/>
          <w:sz w:val="32"/>
          <w:szCs w:val="32"/>
          <w:lang w:val="vi-VN" w:eastAsia="vi-VN"/>
        </w:rPr>
        <w:t xml:space="preserve"> quy y tăng già chư chúng trung tôn</w:t>
      </w:r>
      <w:r w:rsidR="003E6BD5" w:rsidRPr="00453EC7">
        <w:rPr>
          <w:b/>
          <w:bCs/>
          <w:i/>
          <w:sz w:val="32"/>
          <w:szCs w:val="32"/>
          <w:lang w:val="vi-VN" w:eastAsia="vi-VN"/>
        </w:rPr>
        <w:t>.</w:t>
      </w:r>
      <w:r w:rsidRPr="00453EC7">
        <w:rPr>
          <w:b/>
          <w:bCs/>
          <w:i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A179F5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A179F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190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hàng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phía trước nói đến sự thù thắng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vượt qua cả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tiên là đới nghiệp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khi sanh qua nước kia liền chứng được bất thối chuyển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Tiếp theo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đây Niệm lão cư sĩ vì chúng ta nói rõ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06654E" w:rsidRPr="0006654E">
        <w:rPr>
          <w:sz w:val="32"/>
          <w:szCs w:val="32"/>
          <w:lang w:val="vi-VN" w:eastAsia="vi-VN"/>
        </w:rPr>
        <w:t>L</w:t>
      </w:r>
      <w:r w:rsidRPr="00CC38E6">
        <w:rPr>
          <w:sz w:val="32"/>
          <w:szCs w:val="32"/>
          <w:lang w:val="vi-VN" w:eastAsia="vi-VN"/>
        </w:rPr>
        <w:t>ại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cõi này tu hành khó khăn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Nhiều duyên thối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cũng chính là nói sáu căn của chúng ta tiếp xúc với cảnh giới sáu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 đại đa số là giúp chúng ta thối chuyển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phải giúp chúng ta tiến về phía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55455" w:rsidRPr="002B6A23" w:rsidRDefault="003E6BD5" w:rsidP="0085545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Cố tu đạo giả đa như ngưu mao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nên kẻ tu đạo nhiều như lông bò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Đắc đạo giả thiểu như lân giác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người đắc đạo hiếm tựa vảy lân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Hai câu nói này là do cổ nhân nói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tu đạo nhiều chính là nói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F94416" w:rsidRPr="00CC38E6">
        <w:rPr>
          <w:sz w:val="32"/>
          <w:szCs w:val="32"/>
          <w:lang w:val="vi-VN" w:eastAsia="vi-VN"/>
        </w:rPr>
        <w:t xml:space="preserve"> tông của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đồng học Tịnh Tông chúng ta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Lúc đầu tôi ở Đài Trung cầu học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lão sư Lý thường hay cảnh tỉnh chúng tôi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Liên xã Đài Trung là do thầy lập nên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số lượng liên hữu rất nhiều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vượt qua những </w:t>
      </w:r>
      <w:r w:rsidR="00F94416" w:rsidRPr="00CC38E6">
        <w:rPr>
          <w:sz w:val="32"/>
          <w:szCs w:val="32"/>
          <w:lang w:val="vi-VN" w:eastAsia="vi-VN"/>
        </w:rPr>
        <w:lastRenderedPageBreak/>
        <w:t>đạo tràng khác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chân thật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lại rất 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là 60 năm về trước mà thầy hay nói đồng tu Liên xã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nhiều người như vậy chân thật có thể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trong một vạn người chỉ có được ba người năm người là 60 năm về trước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Hiện nay những cái duyên thối </w:t>
      </w:r>
      <w:r w:rsidR="00582FCC">
        <w:rPr>
          <w:sz w:val="32"/>
          <w:szCs w:val="32"/>
          <w:lang w:val="vi-VN" w:eastAsia="vi-VN"/>
        </w:rPr>
        <w:t>Thất</w:t>
      </w:r>
      <w:r w:rsidR="00F94416" w:rsidRPr="00CC38E6">
        <w:rPr>
          <w:sz w:val="32"/>
          <w:szCs w:val="32"/>
          <w:lang w:val="vi-VN" w:eastAsia="vi-VN"/>
        </w:rPr>
        <w:t xml:space="preserve">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giúp chúng ta thối tâm một năm so với một năm con số thối tâm mỗi năm ngày càng tăng lên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855455" w:rsidRPr="002B6A23" w:rsidRDefault="00F94416" w:rsidP="0085545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Ngày nay sau 60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nếu như lão sư hiện nay vẫn còn tại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sẽ nói trong một vạn người chỉ có được một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phải năm-ba người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về sau người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càng ngày càng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Giống như những thảo luận của chúng ta sáng hôm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tố đầu tiên chính là vấn đề ở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chịu sự ảnh hưởng của văn hóa phương Tây bị biến đổi mà không hề hay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văn hóa phương Tây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dạy người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tổ tông của chúng ta ngàn vạn năm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dạy chúng ta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kiện cơ bản làm người của Trung Quốc có năm chữ gọi là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thường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chân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hằng bất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chữ này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 tín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chúng ta gọi là tín đức tín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nền tảng của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không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ở phía trước thảy đều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tiên nhất định phải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từ tín kiến lập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tin vào bản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85545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Cách nói này rất gần với cách nói của Phật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 cái gì ở bản thân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Tin rằng tánh người vốn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tin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Nhân chi </w:t>
      </w:r>
      <w:r w:rsidR="00D565B7">
        <w:rPr>
          <w:b/>
          <w:sz w:val="32"/>
          <w:szCs w:val="32"/>
          <w:lang w:val="vi-VN" w:eastAsia="vi-VN"/>
        </w:rPr>
        <w:t>sơ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Tánh bổn thiện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có tín thì mới có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nâng lên cao chính là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tín chính là mê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cũng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trí mới có lễ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lễ mới có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nghĩa mới có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làm sao có thể không có tín được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 tín mà có thể được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Cổ nhân Trung Quốc thường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không có chữ 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cách gì có được chỗ đứng trong xã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thể tồn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tín của người ngoại quốc còn phải có thẻ tín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186BD1">
        <w:rPr>
          <w:sz w:val="32"/>
          <w:szCs w:val="32"/>
          <w:lang w:val="vi-VN" w:eastAsia="vi-VN"/>
        </w:rPr>
        <w:t>“Tín”</w:t>
      </w:r>
      <w:r w:rsidRPr="00CC38E6">
        <w:rPr>
          <w:sz w:val="32"/>
          <w:szCs w:val="32"/>
          <w:lang w:val="vi-VN" w:eastAsia="vi-VN"/>
        </w:rPr>
        <w:t xml:space="preserve"> của người Trung Quốc không cần thẻ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còn nhớ thời còn niên thiếu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sống ở dưới quê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dưới quê có cái tiệm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nhà không có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cái tiệm nhỏ đó mua đồ ghi nợ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gì làm bằng chứng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bằng chứng lúc có tiền tự nhiên sẽ mau chóng đến đó thanh toán hết nợ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bằng chứng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gọi là dựa vào lòng tin lời nói mà có chữ </w:t>
      </w:r>
      <w:r w:rsidR="00186BD1">
        <w:rPr>
          <w:sz w:val="32"/>
          <w:szCs w:val="32"/>
          <w:lang w:val="vi-VN" w:eastAsia="vi-VN"/>
        </w:rPr>
        <w:t>“Tín”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6654E" w:rsidRPr="007837B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Lúc đầu tôi ở Đài Loan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được công việc ở Đài Loan tôi thích đọc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thường hay đi dạo một số tiệm sách</w:t>
      </w:r>
      <w:r w:rsidR="00371805" w:rsidRPr="0037180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71805" w:rsidRPr="00371805">
        <w:rPr>
          <w:sz w:val="32"/>
          <w:szCs w:val="32"/>
          <w:lang w:val="vi-VN" w:eastAsia="vi-VN"/>
        </w:rPr>
        <w:t>M</w:t>
      </w:r>
      <w:r w:rsidRPr="00CC38E6">
        <w:rPr>
          <w:sz w:val="32"/>
          <w:szCs w:val="32"/>
          <w:lang w:val="vi-VN" w:eastAsia="vi-VN"/>
        </w:rPr>
        <w:t>ấy ông chủ đó đều rất thân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quyển sách tôi xem thấy yêu thích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mang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nào có tiền tôi sẽ đến trả cho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có ghi nợ cứ thế mà lấy đi</w:t>
      </w:r>
      <w:r w:rsidR="00371805" w:rsidRPr="0037180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71805" w:rsidRPr="00371805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ó những lúc ông chủ quên mất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tôi đến trả tiền ông cũng cảm thấy rất kinh ngạc</w:t>
      </w:r>
      <w:r w:rsidR="00371805" w:rsidRPr="0037180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71805" w:rsidRPr="00371805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ôi có một người bạn thân làm thư ký trong bộ giáo dục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lần cùng tôi đi dạo trong tiệm sách cho mua thiếu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anh ta rất bái phục tôi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Anh ta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855455">
        <w:rPr>
          <w:b/>
          <w:sz w:val="32"/>
          <w:szCs w:val="32"/>
          <w:lang w:val="vi-VN" w:eastAsia="vi-VN"/>
        </w:rPr>
        <w:t>“</w:t>
      </w:r>
      <w:r w:rsidRPr="00855455">
        <w:rPr>
          <w:b/>
          <w:sz w:val="32"/>
          <w:szCs w:val="32"/>
          <w:lang w:val="vi-VN" w:eastAsia="vi-VN"/>
        </w:rPr>
        <w:t>Ông chủ này rất tin tưởng anh</w:t>
      </w:r>
      <w:r w:rsidR="003E6BD5" w:rsidRPr="00855455">
        <w:rPr>
          <w:b/>
          <w:sz w:val="32"/>
          <w:szCs w:val="32"/>
          <w:lang w:val="vi-VN" w:eastAsia="vi-VN"/>
        </w:rPr>
        <w:t>”</w:t>
      </w:r>
      <w:r w:rsidR="00371805" w:rsidRPr="0037180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71805" w:rsidRPr="00371805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ôi nói đúng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tin ông và ông cũng tin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không cần phải viết biên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thiết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thế mà cầm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186BD1">
        <w:rPr>
          <w:sz w:val="32"/>
          <w:szCs w:val="32"/>
          <w:lang w:val="vi-VN" w:eastAsia="vi-VN"/>
        </w:rPr>
        <w:t>“Tín”</w:t>
      </w:r>
      <w:r w:rsidRPr="00CC38E6">
        <w:rPr>
          <w:sz w:val="32"/>
          <w:szCs w:val="32"/>
          <w:lang w:val="vi-VN" w:eastAsia="vi-VN"/>
        </w:rPr>
        <w:t xml:space="preserve"> quan trọng hơn bất cứ thứ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của ngày nay toàn bộ xuất phát từ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không tin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cha con không tin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chữ tín anh em chị em cũng không tin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thích bạn bè cũng không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phiền phức này lớn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duyên thối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Người niệm Phật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rất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nguyên nhân là vì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Nguyên nhân đầu tiên chính là bản thân đối với việc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có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hoài nghi đối với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hoài nghi đối với việc A Di Đà Phật đến tiếp dẫn</w:t>
      </w:r>
      <w:r w:rsidR="00371805" w:rsidRPr="0037180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71805" w:rsidRPr="00371805">
        <w:rPr>
          <w:sz w:val="32"/>
          <w:szCs w:val="32"/>
          <w:lang w:val="vi-VN" w:eastAsia="vi-VN"/>
        </w:rPr>
        <w:t>M</w:t>
      </w:r>
      <w:r w:rsidRPr="00CC38E6">
        <w:rPr>
          <w:sz w:val="32"/>
          <w:szCs w:val="32"/>
          <w:lang w:val="vi-VN" w:eastAsia="vi-VN"/>
        </w:rPr>
        <w:t>ột khi hoài nghi thảy đều chẳng còn gì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có một chút nghi ngờ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ai có thể làm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 thành Phật dễ dàng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 nhất định sẽ không bị thối chuyển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55455" w:rsidRPr="002B6A23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55455">
        <w:rPr>
          <w:b/>
          <w:bCs/>
          <w:sz w:val="32"/>
          <w:szCs w:val="32"/>
          <w:lang w:val="vi-VN" w:eastAsia="vi-VN"/>
        </w:rPr>
        <w:t>“</w:t>
      </w:r>
      <w:r w:rsidR="00F94416" w:rsidRPr="00855455">
        <w:rPr>
          <w:b/>
          <w:bCs/>
          <w:sz w:val="32"/>
          <w:szCs w:val="32"/>
          <w:lang w:val="vi-VN" w:eastAsia="vi-VN"/>
        </w:rPr>
        <w:t>K</w:t>
      </w:r>
      <w:r w:rsidR="00F94416" w:rsidRPr="00855455">
        <w:rPr>
          <w:b/>
          <w:sz w:val="32"/>
          <w:szCs w:val="32"/>
          <w:lang w:val="vi-VN" w:eastAsia="vi-VN"/>
        </w:rPr>
        <w:t>inh trung</w:t>
      </w:r>
      <w:r w:rsidRPr="00855455">
        <w:rPr>
          <w:b/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chính là Bổn kinh </w:t>
      </w:r>
      <w:r w:rsidRPr="003E6BD5">
        <w:rPr>
          <w:sz w:val="32"/>
          <w:szCs w:val="32"/>
          <w:lang w:val="vi-VN" w:eastAsia="vi-VN"/>
        </w:rPr>
        <w:t>“</w:t>
      </w:r>
      <w:r w:rsidR="00855455" w:rsidRPr="00855455">
        <w:rPr>
          <w:sz w:val="32"/>
          <w:szCs w:val="32"/>
          <w:lang w:val="vi-VN" w:eastAsia="vi-VN"/>
        </w:rPr>
        <w:t>V</w:t>
      </w:r>
      <w:r w:rsidR="0078538F">
        <w:rPr>
          <w:sz w:val="32"/>
          <w:szCs w:val="32"/>
          <w:lang w:val="vi-VN" w:eastAsia="vi-VN"/>
        </w:rPr>
        <w:t>ãng sanh</w:t>
      </w:r>
      <w:r w:rsidR="00F94416" w:rsidRPr="00CC38E6">
        <w:rPr>
          <w:sz w:val="32"/>
          <w:szCs w:val="32"/>
          <w:lang w:val="vi-VN" w:eastAsia="vi-VN"/>
        </w:rPr>
        <w:t xml:space="preserve"> chánh nhân phẩm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Trong bộ kinh này đức Phật nói với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điều kiện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Thế Giới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định phải đầy đủ chính là </w:t>
      </w:r>
      <w:r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bối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phẩm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chánh nhân phẩm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chính là hai phẩm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này có nói </w:t>
      </w:r>
      <w:r w:rsidRPr="003E6BD5">
        <w:rPr>
          <w:sz w:val="32"/>
          <w:szCs w:val="32"/>
          <w:lang w:val="vi-VN" w:eastAsia="vi-VN"/>
        </w:rPr>
        <w:t>“</w:t>
      </w:r>
      <w:r w:rsidR="0006654E" w:rsidRPr="0006654E">
        <w:rPr>
          <w:sz w:val="32"/>
          <w:szCs w:val="32"/>
          <w:lang w:val="vi-VN" w:eastAsia="vi-VN"/>
        </w:rPr>
        <w:t>C</w:t>
      </w:r>
      <w:r w:rsidR="00F94416" w:rsidRPr="00CC38E6">
        <w:rPr>
          <w:sz w:val="32"/>
          <w:szCs w:val="32"/>
          <w:lang w:val="vi-VN" w:eastAsia="vi-VN"/>
        </w:rPr>
        <w:t xml:space="preserve">hư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giả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những hành giả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đắc A Duy Việt Trí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đủ 32 tướng sắc vàng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sẽ làm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32 tướng là của Thế Giới Ta Bà chúng ta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thói quen phong tục của người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F94416" w:rsidRPr="00CC38E6">
        <w:rPr>
          <w:sz w:val="32"/>
          <w:szCs w:val="32"/>
          <w:lang w:val="vi-VN" w:eastAsia="vi-VN"/>
        </w:rPr>
        <w:t xml:space="preserve"> cổ cho rằng tướng tốt của Thánh Nhân và quý nhân phải đầy đủ 32 tướng 80 vẻ đẹp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tướng đại phú đại quý của nhân gian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85545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Đức Phật cũng có 32 tướng 80 vẻ đẹp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Thế Giới Cực Lạc không phải 32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số 32 này không thể xem là số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xem thành </w:t>
      </w:r>
      <w:r w:rsidRPr="00CC38E6">
        <w:rPr>
          <w:sz w:val="32"/>
          <w:szCs w:val="32"/>
          <w:lang w:val="vi-VN" w:eastAsia="vi-VN"/>
        </w:rPr>
        <w:lastRenderedPageBreak/>
        <w:t>cái gì</w:t>
      </w:r>
      <w:r w:rsidR="003E6BD5" w:rsidRPr="003E6BD5">
        <w:rPr>
          <w:sz w:val="32"/>
          <w:szCs w:val="32"/>
          <w:lang w:val="vi-VN" w:eastAsia="vi-VN"/>
        </w:rPr>
        <w:t>?</w:t>
      </w:r>
      <w:r w:rsidR="00855455" w:rsidRPr="002B6A23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Xem là viên mãn là tướng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người trên Quả địa cầu này tướng viên mãn là 32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viên mãn của Thế Giới Cực Lạc như trong Quán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 có tám vạn bốn ngàn tướng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phải 32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số 32 này là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sự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Ý nghĩa này thì đúng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tướng có 84 ngàn vẻ đẹp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mỗi vẻ đẹp lại phóng ra 84 ngàn ánh quang minh trong mỗi ánh quang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có chư Phật Hải hội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chư Phật Như Lai đang giảng kinh dạy học độ hóa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thân tướng này có thể nhìn thấy toàn bộ vũ trụ Y chánh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chúng ta không cách gì tưởng tượng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bất khả tư nghì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kinh những lời này là do đức Phật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Thích Ca Mâu Ni vì chúng ta giới thiệu Tây Phương Cực Lạc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người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cõi ba bậc chín phẩm thảy đều đắc A Duy Việt Trí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Duy Việt Trí chính là bất thối chuyển phía sau sẽ nói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đầy đủ tướng hảo quang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sẽ làm Phật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nhất định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Phía sau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06654E">
        <w:rPr>
          <w:b/>
          <w:sz w:val="32"/>
          <w:szCs w:val="32"/>
          <w:lang w:val="vi-VN" w:eastAsia="vi-VN"/>
        </w:rPr>
        <w:t>Cõi Cực Lạc hơn hẳn mười phương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tất cả cõi nước của chư Phật ở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quá thù thắng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siêu việt các cõi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hết là do phàm phu đới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sang cõi kia rồi liền đắc A Duy Việt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Duy Việt Trí không phải dễ dàng mà đắc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Duy Việt Trí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dịch từ âm tiếng Phạn dịch thành ý nghĩa Trung Quốc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855455" w:rsidRPr="00855455">
        <w:rPr>
          <w:sz w:val="32"/>
          <w:szCs w:val="32"/>
          <w:lang w:val="vi-VN" w:eastAsia="vi-VN"/>
        </w:rPr>
        <w:t>B</w:t>
      </w:r>
      <w:r w:rsidRPr="00CC38E6">
        <w:rPr>
          <w:sz w:val="32"/>
          <w:szCs w:val="32"/>
          <w:lang w:val="vi-VN" w:eastAsia="vi-VN"/>
        </w:rPr>
        <w:t>ất thối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Bất thối lại có ba nghĩa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thứ nhấ</w:t>
      </w:r>
      <w:r w:rsidR="00855455">
        <w:rPr>
          <w:sz w:val="32"/>
          <w:szCs w:val="32"/>
          <w:lang w:val="vi-VN" w:eastAsia="vi-VN"/>
        </w:rPr>
        <w:t>t</w:t>
      </w:r>
      <w:r w:rsidR="00855455" w:rsidRPr="00855455">
        <w:rPr>
          <w:sz w:val="32"/>
          <w:szCs w:val="32"/>
          <w:lang w:val="vi-VN" w:eastAsia="vi-VN"/>
        </w:rPr>
        <w:t xml:space="preserve"> </w:t>
      </w:r>
      <w:r w:rsidR="00855455">
        <w:rPr>
          <w:sz w:val="32"/>
          <w:szCs w:val="32"/>
          <w:lang w:val="vi-VN" w:eastAsia="vi-VN"/>
        </w:rPr>
        <w:t xml:space="preserve">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Vị bất thối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nhập dòng thánh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đọa địa vị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ở đây chính là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không bị đọa lạc vào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phàm phu họ nhập vào dòng thánh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nói về địa vị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hai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Hạnh bất thối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đoạn trừ kiến tư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Trừ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đã đoạn sạch sẽ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kiến tư phiền não đoạn được sạch sẽ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kiến tư trên kinh Hoa Nghiêm nói là chấp trước cũng chính là nói họ ở thế gian này đối với tất cả pháp thế xuất thế gian không còn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họ không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Hạnh bất thối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Đẹp sạch trần sa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luôn độ chúng sanh </w:t>
      </w:r>
      <w:r w:rsidR="003E6BD5" w:rsidRPr="003E6BD5">
        <w:rPr>
          <w:sz w:val="32"/>
          <w:szCs w:val="32"/>
          <w:lang w:val="vi-VN" w:eastAsia="vi-VN"/>
        </w:rPr>
        <w:t>“</w:t>
      </w:r>
      <w:r w:rsidR="0006654E" w:rsidRPr="0006654E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 xml:space="preserve">hẳng đọa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hạnh bất thối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vĩnh viễn nhớ đến </w:t>
      </w:r>
      <w:r w:rsidR="00186BD1">
        <w:rPr>
          <w:sz w:val="32"/>
          <w:szCs w:val="32"/>
          <w:lang w:val="vi-VN" w:eastAsia="vi-VN"/>
        </w:rPr>
        <w:t>Đại nguyện</w:t>
      </w:r>
      <w:r w:rsidRPr="00CC38E6">
        <w:rPr>
          <w:sz w:val="32"/>
          <w:szCs w:val="32"/>
          <w:lang w:val="vi-VN" w:eastAsia="vi-VN"/>
        </w:rPr>
        <w:t xml:space="preserve">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Hoằng Thệ Nguyện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Chúng sanh vô biên thệ nguyện độ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 xml:space="preserve">các </w:t>
      </w:r>
      <w:r w:rsidR="00AE5D47">
        <w:rPr>
          <w:sz w:val="32"/>
          <w:szCs w:val="32"/>
          <w:lang w:val="vi-VN" w:eastAsia="vi-VN"/>
        </w:rPr>
        <w:lastRenderedPageBreak/>
        <w:t>ngài</w:t>
      </w:r>
      <w:r w:rsidRPr="00CC38E6">
        <w:rPr>
          <w:sz w:val="32"/>
          <w:szCs w:val="32"/>
          <w:lang w:val="vi-VN" w:eastAsia="vi-VN"/>
        </w:rPr>
        <w:t xml:space="preserve"> không bị thối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thối xuống thành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chỉ quan tâm đến lợi ích bản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phát Đại Tâm độ chúng sanh</w:t>
      </w:r>
      <w:r w:rsidR="00C9567F" w:rsidRPr="00C9567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9567F" w:rsidRPr="00C9567F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 xml:space="preserve">gười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cũng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phải xem sự cao hứng của họ</w:t>
      </w:r>
      <w:r w:rsidR="00C9567F" w:rsidRPr="00C9567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9567F" w:rsidRPr="00C9567F">
        <w:rPr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hi gặp được người hữu duyên thì độ họ</w:t>
      </w:r>
      <w:r w:rsidR="00C9567F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không có duyên thì không chiếu cố họ</w:t>
      </w:r>
      <w:r w:rsidR="00C9567F" w:rsidRPr="00C9567F">
        <w:rPr>
          <w:sz w:val="32"/>
          <w:szCs w:val="32"/>
          <w:lang w:val="vi-VN" w:eastAsia="vi-VN"/>
        </w:rPr>
        <w:t>.</w:t>
      </w:r>
      <w:r w:rsidR="00C9567F">
        <w:rPr>
          <w:sz w:val="32"/>
          <w:szCs w:val="32"/>
          <w:lang w:val="vi-VN" w:eastAsia="vi-VN"/>
        </w:rPr>
        <w:t xml:space="preserve"> </w:t>
      </w:r>
      <w:r w:rsidR="00C9567F" w:rsidRPr="00C9567F">
        <w:rPr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 xml:space="preserve">hông giống như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độ chúng sanh không có điều kiện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 sẽ không biến thành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ba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Niệm bất thối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phá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phiền não vô minh đoạn được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lộ Phật tánh</w:t>
      </w:r>
      <w:r w:rsidR="00C9567F" w:rsidRPr="00C9567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9567F" w:rsidRPr="00C9567F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 xml:space="preserve">ây là điều ta thường hay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(Niệm niệm lưu nhập Như Lai quả hải) họ không bị thối chuyển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đều hướng về Vô Thượng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mà nâng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Thượng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chính là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Phía sau lại tỉ mỉ vì chúng ta nói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loại bất thối này chúng ta xem Chú Giải của Niệm lão cư sĩ một hàng sau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2C52" w:rsidRPr="002B6A23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Đối với ba loại bất thối trên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ở cõi này tu trì thì phải đoạn kiến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kiến hoặc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quả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chúng ta có thể xem thử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thử trong một đời này có thể làm được chăng</w:t>
      </w:r>
      <w:r w:rsidR="00C9567F" w:rsidRPr="00C9567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9567F" w:rsidRPr="00C9567F">
        <w:rPr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iến hoặc được phân làm năm loại</w:t>
      </w:r>
      <w:r w:rsidR="00C9567F" w:rsidRPr="00C9567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9567F" w:rsidRPr="00C9567F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hứ nhất là thân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người chúng ta đều chấp cái thân này là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bảo rằng điều này là sai lầm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không phải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lại vì cái thân này mà tạo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sai hoàn toàn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Phật Pháp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đầu tiên chính là phá thân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 chấp ngã ta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thân này là giả trong giả sự hiểu lầm này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Mạt na thức mà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nói ra rất sâu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Mạt na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06654E" w:rsidRPr="002B6A23">
        <w:rPr>
          <w:sz w:val="32"/>
          <w:szCs w:val="32"/>
          <w:lang w:val="vi-VN" w:eastAsia="vi-VN"/>
        </w:rPr>
        <w:t>Ý</w:t>
      </w:r>
      <w:r w:rsidRPr="00CC38E6">
        <w:rPr>
          <w:sz w:val="32"/>
          <w:szCs w:val="32"/>
          <w:lang w:val="vi-VN" w:eastAsia="vi-VN"/>
        </w:rPr>
        <w:t xml:space="preserve"> căn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A lại da là do mê mất đi tự tánh mà sanh ra tự tánh là chân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mê mất đi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chân tâm biến ra một cái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tâm này gọi là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lại da là nguồn gốc của tất cả những thứ hư vọng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nó được gọi là bản thức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6654E" w:rsidRPr="007837B9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Phong tục người Trung Quốc chúng ta gọi là linh hồn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lại da chính là linh hồn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A lại da khởi tác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nhà duy thức học đem nó phân thành bốn phầ</w:t>
      </w:r>
      <w:r w:rsidR="00C9567F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 xml:space="preserve"> tự chứng phần</w:t>
      </w:r>
      <w:r w:rsidR="00C9567F" w:rsidRPr="00C9567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9567F" w:rsidRPr="00C9567F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hứng tự chứng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phần này là bản thể của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khởi tác dụng có kiến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tướng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Kiến phần chính là bảy thức phía trước đều thuộc về kiến phần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Tướng phần là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những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là tướng phần của A lại da</w:t>
      </w:r>
      <w:r w:rsidR="00C9567F" w:rsidRPr="00C9567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9567F" w:rsidRPr="00C9567F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hân thể của chúng ta</w:t>
      </w:r>
      <w:r w:rsidR="00C9567F" w:rsidRPr="00C9567F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9567F" w:rsidRPr="00C9567F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CC38E6">
        <w:rPr>
          <w:sz w:val="32"/>
          <w:szCs w:val="32"/>
          <w:lang w:val="vi-VN" w:eastAsia="vi-VN"/>
        </w:rPr>
        <w:t>n hà đại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cỏ cây cối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là </w:t>
      </w:r>
      <w:r w:rsidRPr="00CC38E6">
        <w:rPr>
          <w:sz w:val="32"/>
          <w:szCs w:val="32"/>
          <w:lang w:val="vi-VN" w:eastAsia="vi-VN"/>
        </w:rPr>
        <w:lastRenderedPageBreak/>
        <w:t>hiện tượng vật chất đều là tướng phần của A lại da</w:t>
      </w:r>
      <w:r w:rsidR="00C9567F" w:rsidRPr="00C9567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9567F" w:rsidRPr="00C9567F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ức Phật nói với chúng ta tướng phần và kiến phần của A lại da thảy đều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từ một niệm bất giác biến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niệm bất giác được gọi là vô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đem phiền não của chúng ta phân thành ba loại lớn</w:t>
      </w:r>
      <w:r w:rsidR="00C9567F" w:rsidRPr="00C9567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9567F" w:rsidRPr="00C9567F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hứ nhất là phiền não</w:t>
      </w:r>
      <w:r w:rsidR="00C9567F" w:rsidRPr="00C9567F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9567F" w:rsidRPr="00C9567F">
        <w:rPr>
          <w:sz w:val="32"/>
          <w:szCs w:val="32"/>
          <w:lang w:val="vi-VN" w:eastAsia="vi-VN"/>
        </w:rPr>
        <w:t>v</w:t>
      </w:r>
      <w:r w:rsidRPr="00CC38E6">
        <w:rPr>
          <w:sz w:val="32"/>
          <w:szCs w:val="32"/>
          <w:lang w:val="vi-VN" w:eastAsia="vi-VN"/>
        </w:rPr>
        <w:t>ô thủy vô minh từ trong vô minh phiền não biến hiện ra trần sa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biến hiện ra kiến tư phiền não</w:t>
      </w:r>
      <w:r w:rsidR="00C9567F" w:rsidRPr="00C9567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9567F" w:rsidRPr="00C9567F">
        <w:rPr>
          <w:sz w:val="32"/>
          <w:szCs w:val="32"/>
          <w:lang w:val="vi-VN" w:eastAsia="vi-VN"/>
        </w:rPr>
        <w:t>P</w:t>
      </w:r>
      <w:r w:rsidRPr="00CC38E6">
        <w:rPr>
          <w:sz w:val="32"/>
          <w:szCs w:val="32"/>
          <w:lang w:val="vi-VN" w:eastAsia="vi-VN"/>
        </w:rPr>
        <w:t>hiền não có nhiều hơn nữa cũng không vượt ra ba loại lớn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ba loại lớn phiền não</w:t>
      </w:r>
      <w:r w:rsidR="00C9567F" w:rsidRPr="00C9567F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9567F" w:rsidRPr="00C9567F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ất cả đều đoạn dứt rồi liền sẽ thành Phật</w:t>
      </w:r>
      <w:r w:rsidR="00C54E63" w:rsidRPr="00C54E63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ba loại bất thối này có quan hệ mật thiết với A lại da thứ nhất là vị bất thối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tạng giáo là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Phía sau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ở cõi này tu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đoạn kiến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Tạng giáo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quả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đoạn kiến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Thông giáo kiến địa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đoạn kiến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Biệt Giáo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Trụ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đoạn kiến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Viên giáo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tín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cũng là đoạn kiến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tên gọi là vị bất thối địa vị này rất thấp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rằng rất thấp nhưng họ là Thánh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phải phàm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nhiên hiện tại họ vẫn chưa ra khỏi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họ ở trong luân hồi có kì hạn trên trời và cõi Người qua lại bảy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liền vĩnh viễn thoát khỏi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ở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dứt khoát không đọa vào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Ác đạo</w:t>
      </w:r>
      <w:r w:rsidR="00C54E63" w:rsidRPr="00C54E63">
        <w:rPr>
          <w:sz w:val="32"/>
          <w:szCs w:val="32"/>
          <w:lang w:val="vi-VN" w:eastAsia="vi-VN"/>
        </w:rPr>
        <w:t>.</w:t>
      </w:r>
      <w:r w:rsidR="00C54E63">
        <w:rPr>
          <w:sz w:val="32"/>
          <w:szCs w:val="32"/>
          <w:lang w:val="vi-VN" w:eastAsia="vi-VN"/>
        </w:rPr>
        <w:t xml:space="preserve"> đ</w:t>
      </w:r>
      <w:r w:rsidR="00C54E63" w:rsidRPr="00C54E63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ều này không phải dễ dàng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nhất định là bảy lần qua lại giữa nhân gian và cõi Trời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thoát khỏi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Nhân gian thọ mạng đến thì sanh lên trời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trời thọ mạng đến rồi lại sanh xuống nhân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gian thọ mạng đến lại sanh lên trời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7 lần qua lại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liền thoát khỏi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không giống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trong luân hồi là xa vời không kì hạn điều này quá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đáng sợ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2C52" w:rsidRPr="002B6A23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Ngày nay chúng ta gặp được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biết được có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được có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có một phương pháp vô cùng xảo diệu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niệm Phật nếu được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liền vĩnh viễn thoát khỏi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so với chứng được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quả còn dễ dàng hơn</w:t>
      </w:r>
      <w:r w:rsidR="00C54E63" w:rsidRPr="00C54E6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54E63" w:rsidRPr="00EE1C76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 xml:space="preserve">hứng được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quả thật không phải dễ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liệu bạn có năng lực đoạn được thân kiến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Thân kiến đoạn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phải đoạn biên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phải đoạn kiến thủ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giới thủ kiến lại phải đoạn tà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loại lớn này thời kì Mạt pháp là điều không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tập khí phiền não của chúng sanh quá nặng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ác duyên ở bên ngoài để bạn thấy được nghe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xúc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thứ nào không khiến </w:t>
      </w:r>
      <w:r w:rsidRPr="00CC38E6">
        <w:rPr>
          <w:sz w:val="32"/>
          <w:szCs w:val="32"/>
          <w:lang w:val="vi-VN" w:eastAsia="vi-VN"/>
        </w:rPr>
        <w:lastRenderedPageBreak/>
        <w:t>bạn sanh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phiền não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tự tư tự lợi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thị phi nhân ngã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EB260E">
        <w:rPr>
          <w:sz w:val="32"/>
          <w:szCs w:val="32"/>
          <w:lang w:val="vi-VN" w:eastAsia="vi-VN"/>
        </w:rPr>
        <w:t>“Tham, sân, si</w:t>
      </w:r>
      <w:r w:rsidR="007655E6" w:rsidRPr="003E6BD5">
        <w:rPr>
          <w:sz w:val="32"/>
          <w:szCs w:val="32"/>
          <w:lang w:val="vi-VN" w:eastAsia="vi-VN"/>
        </w:rPr>
        <w:t>,</w:t>
      </w:r>
      <w:r w:rsidR="007655E6" w:rsidRPr="00CC38E6">
        <w:rPr>
          <w:sz w:val="32"/>
          <w:szCs w:val="32"/>
          <w:lang w:val="vi-VN" w:eastAsia="vi-VN"/>
        </w:rPr>
        <w:t xml:space="preserve"> mạn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tình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dục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thể buông xả được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Hoàn cảnh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vừa rồi nói về phiền não chúng chỉ khuyến khích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bạn tăng trưởng thêm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tuyệt không giúp bạn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duyên </w:t>
      </w:r>
      <w:r w:rsidR="00EB260E" w:rsidRPr="00CC38E6">
        <w:rPr>
          <w:sz w:val="32"/>
          <w:szCs w:val="32"/>
          <w:lang w:val="vi-VN" w:eastAsia="vi-VN"/>
        </w:rPr>
        <w:t xml:space="preserve">thối </w:t>
      </w:r>
      <w:r w:rsidR="00EB260E">
        <w:rPr>
          <w:sz w:val="32"/>
          <w:szCs w:val="32"/>
          <w:lang w:val="vi-VN" w:eastAsia="vi-VN"/>
        </w:rPr>
        <w:t>thất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thối </w:t>
      </w:r>
      <w:r w:rsidR="00EB260E">
        <w:rPr>
          <w:sz w:val="32"/>
          <w:szCs w:val="32"/>
          <w:lang w:val="vi-VN" w:eastAsia="vi-VN"/>
        </w:rPr>
        <w:t>th</w:t>
      </w:r>
      <w:r w:rsidR="00582FCC">
        <w:rPr>
          <w:sz w:val="32"/>
          <w:szCs w:val="32"/>
          <w:lang w:val="vi-VN" w:eastAsia="vi-VN"/>
        </w:rPr>
        <w:t>ất</w:t>
      </w:r>
      <w:r w:rsidRPr="00CC38E6">
        <w:rPr>
          <w:sz w:val="32"/>
          <w:szCs w:val="32"/>
          <w:lang w:val="vi-VN" w:eastAsia="vi-VN"/>
        </w:rPr>
        <w:t xml:space="preserve"> này quá nhiều rồi bạn buông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Chỗ này dùng là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giáo của tông Thiên Thai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Tạng Thông Biệt Viên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Tạng là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Tạng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gọi nó là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Thông là thông trước thông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thông phía trước là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thông phía sau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C54E63" w:rsidRPr="00C54E6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Biệt Giáo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thông phía trước là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C54E63" w:rsidRPr="00C54E6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Viên giáo là viên mãn</w:t>
      </w:r>
      <w:r w:rsidR="00C54E63" w:rsidRPr="00C54E63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Tạng Thông Biệt Viên là giáo nghĩa của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giáo toàn bộ đều có trong Viên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Viên giáo chính là địa vị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tín</w:t>
      </w:r>
      <w:r w:rsidR="00C54E63" w:rsidRPr="00C54E6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mới chứng đắc được vị bất thối</w:t>
      </w:r>
      <w:r w:rsidR="00C54E63" w:rsidRPr="00C54E63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thức trở thành đệ tử Phật môn đối với Phật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 đệ tử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chứng đắc vị bất thối không thể gọi là đệ tử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xưng đệ tử Phật gọi danh từ là đệ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hữu danh vô thực nếu như thật sự chứng được vị bất thối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Tây Phương Cực Lạc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Phương Tiện Hữu Dư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Phàm Thánh Đồng Cư Độ</w:t>
      </w:r>
      <w:r w:rsidR="00C54E63" w:rsidRPr="00C54E6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54E63" w:rsidRPr="00C54E63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>ếu như y theo điều kiện này mà nói chúng ta ở thế gian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phải lấy được địa vị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lấy không được phiền não của chúng ta đoạn không nổi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phiền não ngày ngày trong tâm của chúng ta cần phải có sự cân nhắc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đường này đi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Lại xem tiếp ở bên dưới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Thông giáo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tạng giáo thì không có rồi</w:t>
      </w:r>
      <w:r w:rsidR="00C54E63" w:rsidRPr="00C54E63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tạng giáo là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C54E63" w:rsidRPr="00C54E63">
        <w:rPr>
          <w:sz w:val="32"/>
          <w:szCs w:val="32"/>
          <w:lang w:val="vi-VN" w:eastAsia="vi-VN"/>
        </w:rPr>
        <w:t>.T</w:t>
      </w:r>
      <w:r w:rsidRPr="00CC38E6">
        <w:rPr>
          <w:sz w:val="32"/>
          <w:szCs w:val="32"/>
          <w:lang w:val="vi-VN" w:eastAsia="vi-VN"/>
        </w:rPr>
        <w:t xml:space="preserve"> giáo thì có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C54E63" w:rsidRPr="00C54E6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Biệt Giáo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ở địa vị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Hồi Hướng </w:t>
      </w:r>
      <w:r w:rsidR="00C54E63" w:rsidRPr="00C54E6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Viên giáo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ở địa vị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Hạnh bất thối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Phía sau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Biệt Giáo </w:t>
      </w:r>
      <w:r w:rsidR="00582FCC">
        <w:rPr>
          <w:b/>
          <w:sz w:val="32"/>
          <w:szCs w:val="32"/>
          <w:lang w:val="vi-VN" w:eastAsia="vi-VN"/>
        </w:rPr>
        <w:t>Sơ</w:t>
      </w:r>
      <w:r w:rsidRPr="00CC38E6">
        <w:rPr>
          <w:b/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Viên giáo </w:t>
      </w:r>
      <w:r w:rsidR="00582FCC">
        <w:rPr>
          <w:b/>
          <w:sz w:val="32"/>
          <w:szCs w:val="32"/>
          <w:lang w:val="vi-VN" w:eastAsia="vi-VN"/>
        </w:rPr>
        <w:t>Sơ</w:t>
      </w:r>
      <w:r w:rsidRPr="00CC38E6">
        <w:rPr>
          <w:b/>
          <w:sz w:val="32"/>
          <w:szCs w:val="32"/>
          <w:lang w:val="vi-VN" w:eastAsia="vi-VN"/>
        </w:rPr>
        <w:t xml:space="preserve"> Trụ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niệm bất thối đây là địa vị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Thiền Tông nói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trong Giáo Hạ là Đại khai Viên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tông nói là Lý nhất tâm bất loạn</w:t>
      </w:r>
      <w:r w:rsidR="00C54E63" w:rsidRPr="00C54E63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niệm bất thối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khó biết bao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nếu như có thể chân thật đem lý luận phương pháp và cảnh giới của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tông cả thảy làm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quyết chí một lòng tin thật nguyện thiết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hướng chuyên niệm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loại bất thối này hiện nay bạn vẫn có thể chứng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xem thấy đĩa của Hải Hiền pháp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xúc của tôi </w:t>
      </w:r>
      <w:r w:rsidRPr="00CC38E6">
        <w:rPr>
          <w:sz w:val="32"/>
          <w:szCs w:val="32"/>
          <w:lang w:val="vi-VN" w:eastAsia="vi-VN"/>
        </w:rPr>
        <w:lastRenderedPageBreak/>
        <w:t>rất sâu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sư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sư Hải Khánh của chùa Phật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mẹ của Ngài đều tăng trưởng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nói phiền não ngày ngày giảm thiểu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cho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đều đạt được địa vị niệm bất thối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2C52" w:rsidRPr="002B6A23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Ngài Hải Hiền đã tu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thật tin thật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Phật hiệu nói rõ người này trong tâm ngoài một câu Phật hiệu ra không còn cái gì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của Ngài là tâm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Trên đề kinh Vô Lượng Thọ chúng ta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Ngài là 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nhiễm ô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tâm bình đẳng thì không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đẳng đây là chân tâm</w:t>
      </w:r>
      <w:r w:rsidR="003E6BD5" w:rsidRPr="003E6BD5">
        <w:rPr>
          <w:sz w:val="32"/>
          <w:szCs w:val="32"/>
          <w:lang w:val="vi-VN" w:eastAsia="vi-VN"/>
        </w:rPr>
        <w:t>.</w:t>
      </w:r>
      <w:r w:rsidR="00C42C52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Ngài cái gì cũng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giác mà không mê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cảnh giới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Biệt Giáo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 Viên giáo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Trụ chí ít chính là cảnh giới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 là sanh vào Thật Báo Trang Nghiêm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đi học qua cũng chưa hề nghe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chẳng có liên quan gì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 Huệ Năng đại sư cũng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hề nghe người khác giảng kinh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nghe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ni Vô Tận Tạng niệm kinh Đại Niết Bàn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Sau khi niệm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 rời khỏi chỗ ngồi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Huệ Năng đại sư đến tìm cô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cô nói chuyện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chuyện gì</w:t>
      </w:r>
      <w:r w:rsidR="003E6BD5" w:rsidRPr="003E6BD5">
        <w:rPr>
          <w:sz w:val="32"/>
          <w:szCs w:val="32"/>
          <w:lang w:val="vi-VN" w:eastAsia="vi-VN"/>
        </w:rPr>
        <w:t>?</w:t>
      </w:r>
      <w:r w:rsidR="00C42C52" w:rsidRPr="002B6A23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Bộ kinh mà cô vừa mới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những ý nghĩa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giảng giải cho cô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ni Vô Tận Tạng Kinh hãi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giảng hay quá cô liền bê cả bộ kinh ra thỉnh giáo với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Tôi không biết chữ không cần lấy kinh cho tôi xem đâu</w:t>
      </w:r>
      <w:r w:rsidR="003E6BD5" w:rsidRPr="003E6BD5">
        <w:rPr>
          <w:sz w:val="32"/>
          <w:szCs w:val="32"/>
          <w:lang w:val="vi-VN" w:eastAsia="vi-VN"/>
        </w:rPr>
        <w:t>”</w:t>
      </w:r>
      <w:r w:rsidR="00C54E63" w:rsidRPr="00C54E6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54E63" w:rsidRPr="00EE1C76">
        <w:rPr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hông biết chữ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Vậy làm thế nào mà ông giảng hay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Chuyện này đối với việc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học hay không đi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hề liên quan với nhau</w:t>
      </w:r>
      <w:r w:rsidR="00C54E63" w:rsidRPr="00C54E63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kiến tánh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Minh tâm kiến tánh tất cả pháp đều từ trong tự tánh lưu xuất ra</w:t>
      </w:r>
      <w:r w:rsidR="00C54E63" w:rsidRPr="00C54E63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kiến tánh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pháp không cần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biết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 vị tỉ mỉ mà xem chiếc đĩa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người này</w:t>
      </w:r>
      <w:r w:rsidR="00C54E63" w:rsidRPr="00C54E63">
        <w:rPr>
          <w:sz w:val="32"/>
          <w:szCs w:val="32"/>
          <w:lang w:val="vi-VN" w:eastAsia="vi-VN"/>
        </w:rPr>
        <w:t xml:space="preserve"> là</w:t>
      </w:r>
      <w:r w:rsidRPr="00CC38E6">
        <w:rPr>
          <w:sz w:val="32"/>
          <w:szCs w:val="32"/>
          <w:lang w:val="vi-VN" w:eastAsia="vi-VN"/>
        </w:rPr>
        <w:t xml:space="preserve"> pháp sư Hải Khánh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sư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 mẹ của ngài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tỉ mỉ quan sát ba người này có phải đã đạt đến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ED0CC5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ỳ nghĩa tự kiến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rồi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ED0CC5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ỳ nghĩa tự kiến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bốn chữ này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một câu nói đó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Tôi cái gì cũng đều biết</w:t>
      </w:r>
      <w:r w:rsidR="003E6BD5" w:rsidRPr="003E6BD5">
        <w:rPr>
          <w:sz w:val="32"/>
          <w:szCs w:val="32"/>
          <w:lang w:val="vi-VN" w:eastAsia="vi-VN"/>
        </w:rPr>
        <w:t>”</w:t>
      </w:r>
    </w:p>
    <w:p w:rsidR="00C42C52" w:rsidRPr="002B6A23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Câu nói này thật quá tuyệt vời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đều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pháp thế xuất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đều thấu suốt thì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 Cái gì cũng biết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Giống </w:t>
      </w:r>
      <w:r w:rsidRPr="00CC38E6">
        <w:rPr>
          <w:sz w:val="32"/>
          <w:szCs w:val="32"/>
          <w:lang w:val="vi-VN" w:eastAsia="vi-VN"/>
        </w:rPr>
        <w:lastRenderedPageBreak/>
        <w:t xml:space="preserve">như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 đại sư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giáo bạn không hiểu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đọc cho Ngài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sẽ giảng cho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Nguyên tắc cao nhất của việc giảng kinh là khế cơ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khế lý lý thì không có vấn đề</w:t>
      </w:r>
      <w:r w:rsidR="003E6BD5" w:rsidRPr="003E6BD5">
        <w:rPr>
          <w:sz w:val="32"/>
          <w:szCs w:val="32"/>
          <w:lang w:val="vi-VN" w:eastAsia="vi-VN"/>
        </w:rPr>
        <w:t>.</w:t>
      </w:r>
      <w:r w:rsidR="00C42C52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Còn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Cơ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bạn không phải căn cơ này nói với bạn cũng không có lợi ích gì sẽ không nói với bạn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căn cơ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Tương ngộ vị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căn cơ Ngài vừa nói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liền Đại triệt đại ngộ người tương ngộ vị ngộ không có nữa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người học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nhiều người dụng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rất nhiều nhưng chẳng có lấy một người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họ cầu là tri thức không có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tạp loạn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Cầu tri thức thì có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cầu trí huệ thì không được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Trí huệ phải dùng tâm thanh tịnh để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dùng tâm cung kính để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tâm chân thành để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ba điều kiện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sẽ không dạy bạn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Gọi là lời thừa thãi bạn nghe không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không thể tiếp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cung kính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 mới có thể tiếp nhận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đầy đủ những điều kiện này Phật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sẽ đến tìm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bạn 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đầy đủ những điều kiện này bạn có tìm </w:t>
      </w:r>
      <w:r w:rsidR="00AE5D47">
        <w:rPr>
          <w:sz w:val="32"/>
          <w:szCs w:val="32"/>
          <w:lang w:val="vi-VN" w:eastAsia="vi-VN"/>
        </w:rPr>
        <w:t>các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cũng không nói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hỏi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cũng sẽ nói ta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do lý niệm dạy học của xưa và nay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nhiên kết quả không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niệm phương pháp kết quả của cổ nhân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phương pháp ngày nay dùng không có sự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cung kính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có 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rộng biết nhiều chỉ có thể có được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có được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D0CC5" w:rsidRPr="007837B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chân thật khai ngộ muốn tìm học trò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đến nơi đâu mà tìm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Quá khó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tôi còn trẻ có gặp phải một khúc mắc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thường ở nước ngoài hoằng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thấy rất cô đơn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lấy một người đồng tham đạo hữu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mỗi lần từ nước ngoài trở về Đài Loan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đầu tiên phải làm là đi thăm lão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cũng có nói qua rất nhiều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thỉnh cầu thầy bồi dưỡng thêm mấy vị học trò chúng tôi có sư huynh đệ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hỗ trợ cho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đều gật đầu nhưng không có hành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đã nói quá nhiều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lần cuối cùng thầy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ED0CC5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hông phải ta không chịu dạy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hãy thay ta tìm học trò đi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câu nói này khiến tôi lúng túng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biết đi đâu tìm một học trò chịu nghe lời giống như tôi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tôi tìm không </w:t>
      </w:r>
      <w:r w:rsidRPr="00CC38E6">
        <w:rPr>
          <w:sz w:val="32"/>
          <w:szCs w:val="32"/>
          <w:lang w:val="vi-VN" w:eastAsia="vi-VN"/>
        </w:rPr>
        <w:lastRenderedPageBreak/>
        <w:t>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từ đó về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gặp thầy tôi không còn nhắc đến chuyện này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Học trò tìm một lão sư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khó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Lão sư muốn tìm một học trò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khó hơn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“.</w:t>
      </w:r>
      <w:r w:rsidRPr="00CC38E6">
        <w:rPr>
          <w:sz w:val="32"/>
          <w:szCs w:val="32"/>
          <w:lang w:val="vi-VN" w:eastAsia="vi-VN"/>
        </w:rPr>
        <w:t xml:space="preserve"> Lời nói này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truyền thống văn hóa Trung Quốc vì sao lại suy thoái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Pháp vì sao bị suy thoái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Suy thoái ở chỗ không có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thật sự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học Phật rất nhiều nhưng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 thì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đầy đủ ba điều kiện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học Phật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nơi nào cũng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Phật học cả một đời vẫn là làm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như cũ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tiên là không tin tưởng ở bản thân cho rằng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thân đầy nghiệp chướng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dám thừa nhận những lời Phật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dám thừa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Tất cả chúng sanh vốn dĩ là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nghiệp chướng của tôi sâu nặng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tội nghiệt của tôi cũng sâu nặng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rằng sâu nặng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không biết sám hối tội chướng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năm càng làm cho nó sâu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Phật Pháp lại hiểu sai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 Giải của cổ đại đức không sai họ lại nghĩ nó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xem thấy nó sai liền dùng ý riêng của mình để giải thích văn tự của cổ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không phải nguyên chất nguyên màu của cổ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huống hồ là kinh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D0CC5" w:rsidRPr="007837B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Kinh Phật là đại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trong trí huệ cứu cánh viên mãn lưu xuất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hạng phàm phu làm sao có thể hiểu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Phật có đến nói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cũng không hiểu nguyên nhân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không có đầy đủ điều kiện để làm một người đệ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yêu cầu chúng tôi ba điều kiện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tiếp nhận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Lão sư Lý đặt ra ba điều kiện cho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hôm nay tôi cũng yêu cầu nó với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kiện của thầy rất đơn giản điều kiện thứ nhất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2C52" w:rsidRPr="002B6A23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42C52">
        <w:rPr>
          <w:b/>
          <w:sz w:val="32"/>
          <w:szCs w:val="32"/>
          <w:lang w:val="vi-VN" w:eastAsia="vi-VN"/>
        </w:rPr>
        <w:t>“</w:t>
      </w:r>
      <w:r w:rsidR="00F94416" w:rsidRPr="00C42C52">
        <w:rPr>
          <w:b/>
          <w:sz w:val="32"/>
          <w:szCs w:val="32"/>
          <w:lang w:val="vi-VN" w:eastAsia="vi-VN"/>
        </w:rPr>
        <w:t>Những gì anh từng học qua</w:t>
      </w:r>
      <w:r w:rsidRPr="00C42C52">
        <w:rPr>
          <w:b/>
          <w:sz w:val="32"/>
          <w:szCs w:val="32"/>
          <w:lang w:val="vi-VN" w:eastAsia="vi-VN"/>
        </w:rPr>
        <w:t>,</w:t>
      </w:r>
      <w:r w:rsidR="00F94416" w:rsidRPr="00C42C52">
        <w:rPr>
          <w:b/>
          <w:sz w:val="32"/>
          <w:szCs w:val="32"/>
          <w:lang w:val="vi-VN" w:eastAsia="vi-VN"/>
        </w:rPr>
        <w:t xml:space="preserve"> không quản là học với ai</w:t>
      </w:r>
      <w:r w:rsidRPr="00C42C52">
        <w:rPr>
          <w:b/>
          <w:sz w:val="32"/>
          <w:szCs w:val="32"/>
          <w:lang w:val="vi-VN" w:eastAsia="vi-VN"/>
        </w:rPr>
        <w:t>,</w:t>
      </w:r>
      <w:r w:rsidR="00F94416" w:rsidRPr="00C42C52">
        <w:rPr>
          <w:b/>
          <w:sz w:val="32"/>
          <w:szCs w:val="32"/>
          <w:lang w:val="vi-VN" w:eastAsia="vi-VN"/>
        </w:rPr>
        <w:t xml:space="preserve"> tôi đều không thừa nhận</w:t>
      </w:r>
      <w:r w:rsidRPr="00C42C52">
        <w:rPr>
          <w:b/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không được dùng đến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đã học qua với hai vị lão sư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trước khi học với lão sư Lý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tiên sinh Phương Đông Mỹ dạy tôi triết học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Chương Gia đại sư dạy tôi Phật Pháp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không có học nhiều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có hai vị lão sư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Nhưng lão sư Lý nói không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hai người họ dạy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cũng không thừa nhận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anh có thể tiếp nhận nó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Từ đây về sau chỉ có thể nghe một mình thầy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điều kiện thứ nhất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Điều kiện thứ hai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Bất kì một đại đức tại gia hay xuất gia nào đến Đài </w:t>
      </w:r>
      <w:r w:rsidR="00F94416" w:rsidRPr="00CC38E6">
        <w:rPr>
          <w:sz w:val="32"/>
          <w:szCs w:val="32"/>
          <w:lang w:val="vi-VN" w:eastAsia="vi-VN"/>
        </w:rPr>
        <w:lastRenderedPageBreak/>
        <w:t>Trung giảng kinh thuyết pháp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anh không được phép đi nghe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anh chỉ có thể nghe một mình tôi</w:t>
      </w:r>
      <w:r w:rsidRPr="003E6BD5">
        <w:rPr>
          <w:sz w:val="32"/>
          <w:szCs w:val="32"/>
          <w:lang w:val="vi-VN" w:eastAsia="vi-VN"/>
        </w:rPr>
        <w:t>”.</w:t>
      </w:r>
    </w:p>
    <w:p w:rsidR="00F94416" w:rsidRPr="00CC38E6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Điều kiện thứ ba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ED0CC5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ể từ ngày hôm nay trở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anh xem văn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đọc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luận là sách của thế gian hay kinh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sự đồng ý của tôi anh cũng không được xem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ba điều kiện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anh có thể chấp nhận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="00C42C52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Có lẽ nếu như nghe xong ba điều kiện này mà quay đầu bỏ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duyên này liền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bị đoạn mất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lúc đó còn trẻ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cho rằng đây là điều kiện nhập môn của lão sư Lý cũng không có đi nghe ngóng những đồng học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không hề đưa cho họ những điều kiện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yêu cầu ba điều kiện này với một mình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cũng cảm thấy kỳ lạ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hết mấy phút vẫn là chấp nhận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Tôi đến Đài Trung gặp mặt lão sư Lý là do sám vân pháp sư giới thiệu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 lão cư sĩ chu kính trụ giới thiệu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vị đại đức này đều là những người tôi vô cùng tôn kính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Lý đối với Phật giáo Đài Loan cũng rất có danh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nghĩ đến hai vị giới thiệu này tôi liền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lưu lại ở Đài Trung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nói việc này cũng có thời hạn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còn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thời hạn thời gian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Năm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tuân thủ ba điều kiện này của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phải giữ trong vòng năm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năm năm bạn liền không cần tuân thủ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kì ai giảng kinh bạn đều có thể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kì sách gì bạn đều có thể đọc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chịu sự hạn chế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hạn chế này có thời hạn là năm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năm sau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mới hốt nhiên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thời Trung Quốc xưa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thu nhận học trò nói phải trì giới năm năm là những giới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ba giới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giới điều này để bạn thay hồn đổi xác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không được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không được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gì học trước đây đều không tính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bắt đầu lại từ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cho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cho bạn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tháng liền có hiệu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cảm giác được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tạp niệm ít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tưởng cũng ít đi bởi vì không cho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cho bạn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nữa năm tôi liền rất bái phục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2C52" w:rsidRPr="002B6A2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Phương pháp này của thầy thật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càng ngày càng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phiền não càng ngày càng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huệ dần dần khai mở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đây xem không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khi xem có thể thâm nhập được có chiều sâu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giảng cũng có thể nghe ra được mùi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ra được pháp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</w:t>
      </w:r>
      <w:r w:rsidRPr="00CC38E6">
        <w:rPr>
          <w:sz w:val="32"/>
          <w:szCs w:val="32"/>
          <w:lang w:val="vi-VN" w:eastAsia="vi-VN"/>
        </w:rPr>
        <w:lastRenderedPageBreak/>
        <w:t>sự rất hoan hỉ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năm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nói với thầy tôi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Con hoàn toàn hiểu rồi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con còn muốn tuân thủ thêm năm năm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tôi tuân thủ phương pháp này của thầy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rất vui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năm là vừa mới định xuống được mười năm liền có thể khế nhập cảnh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quyển kinh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gấp lại mà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sanh tâm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không mệt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tuổi tác lớn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thể lực kém hơn trước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đây sức khỏe còn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năm 70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sức khỏe còn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ngủ tuy không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tinh thần dồi dào ưa thích đọc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năm sau không còn tiếp nhận sự giới hạn này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rất nhiều thứ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cũng không còn yêu cầu tôi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thầy yêu cầu tôi tôi sẽ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thật làm thầy chỉ yêu cầu tôi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chỉ nên chuyên chú một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vậy tôi rất có thể được 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môn thì tâm được định xem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tri thức rất phong phú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lại chướng ngại chứng đắc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chướng ngại 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một đời này của tôi nếu như lại gặp được người có đầy đủ những điều kiện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chịu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sẽ còn chu đáo hơn lão sư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sẽ giúp họ Minh tâm kiến tánh giúp họ 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đi đường vòng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không thể để họ đi vào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phải giúp họ đi con đường tắt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con đường gần nhất là con đường thành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đường này Hải Hiền pháp sư đã làm ra rồi chúng ta xem thấy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do có những chỗ tôi không như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đường Ngài đi là chính xác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người chúng tôi duyên không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tôi có cái duyên giống như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nhất định cũng có thành tựu giống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còn có cái đạo tràng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an thân lập mệnh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mấy mẫu đất có thể trồng trọt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cuộc sống không thành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tôi trải qua là cuộc sống lưu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vất vả không ổn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may thay năm đó Phật Thích Ca Mâu Ni cũng là trải qua cuộc sống lưu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không có đạo tràng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cuộc đời là ở dưới gốc cây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 chúng ta hay nói là khu rừng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buổi tối ngủ dưới gốc cây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ngày chỉ ăn một bữa trưa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tấm gương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xem thấy Phật Thích Ca Mâu Ni tâm của mình liền 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đệ tử Phật nên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2C52" w:rsidRPr="00C42C52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Một đời này của chúng ta chưa hề trải qua cuộc sống ngủ dưới gốc cây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rằng bản thân không có nơi 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ở nhà của người khác </w:t>
      </w:r>
      <w:r w:rsidRPr="00CC38E6">
        <w:rPr>
          <w:sz w:val="32"/>
          <w:szCs w:val="32"/>
          <w:lang w:val="vi-VN" w:eastAsia="vi-VN"/>
        </w:rPr>
        <w:lastRenderedPageBreak/>
        <w:t>cũng không tệ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được sự tiếp đãi long trọng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cuộc sống vẫn được chăm sóc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khá ổn thỏa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đời này của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sự việc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C42C52">
        <w:rPr>
          <w:b/>
          <w:sz w:val="32"/>
          <w:szCs w:val="32"/>
          <w:lang w:val="vi-VN" w:eastAsia="vi-VN"/>
        </w:rPr>
        <w:t>“</w:t>
      </w:r>
      <w:r w:rsidRPr="00C42C52">
        <w:rPr>
          <w:b/>
          <w:sz w:val="32"/>
          <w:szCs w:val="32"/>
          <w:lang w:val="vi-VN" w:eastAsia="vi-VN"/>
        </w:rPr>
        <w:t>Đọc kinh giảng kinh không gián đoạn</w:t>
      </w:r>
      <w:r w:rsidR="003E6BD5" w:rsidRPr="00C42C52">
        <w:rPr>
          <w:b/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tôi đã mãn nguyện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điều khác không có nghĩ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ngoái lúc 85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Hồng Kông có một vị đồng tu cúng dường một căn nhà nhỏ ở nông thôn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đi xem qua thấy rất hoan hỉ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ngôi nhà nhỏ thế này là đủ rồi tôi không còn muốn đi tới đi lui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ở nơi này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đi mấy chục năm cũng mệt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muốn đi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hoạt động quan trọng trên quốc tế liên quan đến an định xã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liên quan đến hòa bình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việc này nếu như tôi còn thể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với thể lực này của mình vẫn có thể tham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sẽ đi một chuyến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việc trọng đại thì tôi đều không tham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muốn đi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hoạt động mỗi một ngày của tôi là đọc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chia sẻ với các vị đồng học mỗi một ngày bốn tiếng đồng hồ</w:t>
      </w:r>
      <w:r w:rsidR="0082065A" w:rsidRPr="0082065A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2065A" w:rsidRPr="0082065A">
        <w:rPr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hách khứa nước ngoài có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khắp nơi trên thế giới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bằng lòng tiếp đãi họ</w:t>
      </w:r>
      <w:r w:rsidR="0082065A" w:rsidRPr="0082065A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2065A" w:rsidRPr="0082065A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rước đây họ tiếp đãi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khuyên họ đối với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việc cầu sanh Thế Giới Cực Lạc phải thật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chân thật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Lợi ích của việc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học tập như pháp như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thân tâm của mình sẽ khỏe mạnh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già mà không suy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họ có thể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đã 88 tuổi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nháy mắt là đã 90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gia nên học theo cư sĩ Duy Ma Cật</w:t>
      </w:r>
      <w:r w:rsidR="0082065A" w:rsidRPr="0082065A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2065A" w:rsidRPr="0082065A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 xml:space="preserve">ăm đó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xuất thế xin nói với các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hai vị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cư sĩ Duy Ma Cật là Phật tại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Thích Ca Mâu Ni thị hiện là Phật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sức khỏe chưa suy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tấm gương trước mặt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tâm thanh tịnh một đời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Với người vô tranh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với thế gian vô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được vui vẻ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cuộc sống không có gì trở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nơi nhỏ có thể che mưa tránh gió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cầu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C42C52" w:rsidRPr="002B6A23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càng đi sớm càng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này các vị đồng tu không cần phải bận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mạng không còn do tôi làm chủ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Rất nhiều đồng học đều biết thọ mạng của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45 tuổi sớm đã đi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45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cam châu hoạt Phật nói với tôi là A Di Đà Phật giúp tôi kéo dài thọ mạng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kéo dài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Hoằng pháp lợi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làm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ra tấm gương tốt cho người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xuất gia nên học theo Phật Thích Ca Mâu Ni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hai vị Phật thân phận của cư sĩ Duy Ma Cật trong kinh điển có thể xem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Đệ tử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Xá Lợi Phất và ngài Mục Kiền Liên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vị đệ tử này nhìn thấy cư sĩ Duy Ma </w:t>
      </w:r>
      <w:r w:rsidRPr="00CC38E6">
        <w:rPr>
          <w:sz w:val="32"/>
          <w:szCs w:val="32"/>
          <w:lang w:val="vi-VN" w:eastAsia="vi-VN"/>
        </w:rPr>
        <w:lastRenderedPageBreak/>
        <w:t>Cật phải đảnh lễ ba lễ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nhiễu bên phải ba vòng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nói Ngài là cư sĩ tại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tại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là sư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là lão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là đệ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phải hành lễ của đệ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chúng ta xem thấy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BC71B8" w:rsidRPr="00CC38E6">
        <w:rPr>
          <w:sz w:val="32"/>
          <w:szCs w:val="32"/>
          <w:lang w:val="vi-VN" w:eastAsia="vi-VN"/>
        </w:rPr>
        <w:t>Tỳ kheo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C71B8" w:rsidRPr="00CC38E6">
        <w:rPr>
          <w:sz w:val="32"/>
          <w:szCs w:val="32"/>
          <w:lang w:val="vi-VN" w:eastAsia="vi-VN"/>
        </w:rPr>
        <w:t>Tỳ kheo</w:t>
      </w:r>
      <w:r w:rsidRPr="00CC38E6">
        <w:rPr>
          <w:sz w:val="32"/>
          <w:szCs w:val="32"/>
          <w:lang w:val="vi-VN" w:eastAsia="vi-VN"/>
        </w:rPr>
        <w:t xml:space="preserve"> ni nhìn thấy cư sĩ Duy Ma Cật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với lễ tiết khi nhìn thấy Phật Thích Ca Mâu Ni là hoàn toàn giống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tôi xuất gia lại trở về Đài Trung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tục tiếp nhận sự giáo huấn của lão sư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là cư sĩ tại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lễ tiết của tôi đối với thầy cùng với các vị sư phụ xuất gia là như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khác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xem thầy là người bình thường</w:t>
      </w:r>
      <w:r w:rsidR="0082065A" w:rsidRPr="0082065A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2065A" w:rsidRPr="0082065A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hầy là lão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trò không thể tôn sư trọng đạo thì cái gì cũng không học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lý này không thể không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xem mẹ của Hải Hiền lão Hòa thượng lúc tuổi già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anh em của Ngài đều qua đời hết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mẹ già không người trông coi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đem mẹ đến đạo tràng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nhau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mẫu thân của Ngài từ nhỏ ăn chay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Tuy nhiên bà không hề hiện tướng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là người tại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gia là mẹ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kiểu ra đi của bà có mấy người xuất gia có thể sánh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Xếp bằng ngồi trên ghế nói với những người thân của bà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trai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gái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cháu gái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thân này lớn tiếng nói một câu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Ta đi đây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liền đi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người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hiếm có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Tám năm sau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thường hay nhớ đến mẫu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bà ra đi hoàn cảnh vô cùng gian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chôn cất chỉ dùng mấy miếng ván rất mỏng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đóng thành cái quan tài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tám năm sau hoàn cảnh khá hơn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có được khả năng muốn mang bà cải táng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lập lại bài vị để thờ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đào phần mộ của bà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quan tài ra thì người không thấy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trong quan tài chỉ có mấy chiếc đinh dùng để đóng quan tài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người đi đâu rồi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Chẳng ai thấy</w:t>
      </w:r>
      <w:r w:rsidR="0082065A" w:rsidRPr="0082065A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2065A" w:rsidRPr="0082065A">
        <w:rPr>
          <w:sz w:val="32"/>
          <w:szCs w:val="32"/>
          <w:lang w:val="vi-VN" w:eastAsia="vi-VN"/>
        </w:rPr>
        <w:t>V</w:t>
      </w:r>
      <w:r w:rsidRPr="00CC38E6">
        <w:rPr>
          <w:sz w:val="32"/>
          <w:szCs w:val="32"/>
          <w:lang w:val="vi-VN" w:eastAsia="vi-VN"/>
        </w:rPr>
        <w:t xml:space="preserve">í dụ này vào thuở xưa chỉ có Đạt Ma </w:t>
      </w:r>
      <w:r w:rsidR="007655E6">
        <w:rPr>
          <w:sz w:val="32"/>
          <w:szCs w:val="32"/>
          <w:lang w:val="vi-VN" w:eastAsia="vi-VN"/>
        </w:rPr>
        <w:t>Tổ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Đạt Ma </w:t>
      </w:r>
      <w:r w:rsidR="007655E6">
        <w:rPr>
          <w:sz w:val="32"/>
          <w:szCs w:val="32"/>
          <w:lang w:val="vi-VN" w:eastAsia="vi-VN"/>
        </w:rPr>
        <w:t>Tổ sư</w:t>
      </w:r>
      <w:r w:rsidRPr="00CC38E6">
        <w:rPr>
          <w:sz w:val="32"/>
          <w:szCs w:val="32"/>
          <w:lang w:val="vi-VN" w:eastAsia="vi-VN"/>
        </w:rPr>
        <w:t xml:space="preserve"> sau khi viên tịch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chôn cất xong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về sau cũng có một duyên phận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người từ Tân Cương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Tân Cương lúc đó là khu vực ở ngoài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Tây Vực</w:t>
      </w:r>
      <w:r w:rsidR="0082065A">
        <w:rPr>
          <w:sz w:val="32"/>
          <w:szCs w:val="32"/>
          <w:lang w:val="vi-VN" w:eastAsia="vi-VN"/>
        </w:rPr>
        <w:t xml:space="preserve">, </w:t>
      </w:r>
      <w:r w:rsidR="0082065A" w:rsidRPr="0082065A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ừ nơi đó trở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mọi người ông ở Tân Cương gặp được Đạt Ma </w:t>
      </w:r>
      <w:r w:rsidR="007655E6">
        <w:rPr>
          <w:sz w:val="32"/>
          <w:szCs w:val="32"/>
          <w:lang w:val="vi-VN" w:eastAsia="vi-VN"/>
        </w:rPr>
        <w:t>Tổ sư</w:t>
      </w:r>
      <w:r w:rsidR="0082065A" w:rsidRPr="0082065A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2065A" w:rsidRPr="0082065A">
        <w:rPr>
          <w:sz w:val="32"/>
          <w:szCs w:val="32"/>
          <w:lang w:val="vi-VN" w:eastAsia="vi-VN"/>
        </w:rPr>
        <w:t>Ô</w:t>
      </w:r>
      <w:r w:rsidRPr="00CC38E6">
        <w:rPr>
          <w:sz w:val="32"/>
          <w:szCs w:val="32"/>
          <w:lang w:val="vi-VN" w:eastAsia="vi-VN"/>
        </w:rPr>
        <w:t xml:space="preserve">ng nói Đạt Ma </w:t>
      </w:r>
      <w:r w:rsidR="007655E6">
        <w:rPr>
          <w:sz w:val="32"/>
          <w:szCs w:val="32"/>
          <w:lang w:val="vi-VN" w:eastAsia="vi-VN"/>
        </w:rPr>
        <w:t>Tổ sư</w:t>
      </w:r>
      <w:r w:rsidRPr="00CC38E6">
        <w:rPr>
          <w:sz w:val="32"/>
          <w:szCs w:val="32"/>
          <w:lang w:val="vi-VN" w:eastAsia="vi-VN"/>
        </w:rPr>
        <w:t xml:space="preserve"> một chân mang một chiếc giày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chân kia thì đi chân trần</w:t>
      </w:r>
      <w:r w:rsidR="0082065A" w:rsidRPr="0082065A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2065A" w:rsidRPr="0082065A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 xml:space="preserve">ối chiếu ngày tháng chính là lúc chôn cất Đạt Ma </w:t>
      </w:r>
      <w:r w:rsidR="007655E6">
        <w:rPr>
          <w:sz w:val="32"/>
          <w:szCs w:val="32"/>
          <w:lang w:val="vi-VN" w:eastAsia="vi-VN"/>
        </w:rPr>
        <w:t>Tổ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không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gì có chuyện đó đem phần mộ đào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quan tài ra quả nhiên trong quan tài chỉ còn lại một chiếc giày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lời nói của người này không hề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quan tài không có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Mẫu </w:t>
      </w:r>
      <w:r w:rsidRPr="00CC38E6">
        <w:rPr>
          <w:sz w:val="32"/>
          <w:szCs w:val="32"/>
          <w:lang w:val="vi-VN" w:eastAsia="vi-VN"/>
        </w:rPr>
        <w:lastRenderedPageBreak/>
        <w:t xml:space="preserve">thân của Hải Hiền lão Hòa thượng có phải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tái lai đến du hý thần thông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là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dám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vị thánh của chùa Phật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thêm mẹ của Ngài vào là ba vị thánh</w:t>
      </w:r>
    </w:p>
    <w:p w:rsidR="00916F49" w:rsidRPr="007837B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Cả thảy đều là một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chẳng phải một người niệm một người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người niệm cả ba đều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không thể </w:t>
      </w:r>
      <w:r w:rsidR="00D565B7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xuất bỏ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người niệm ba người thành tựu bạn còn có thể không tin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Pháp sư Hải Khánh lưu lại nhục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Hải Hiền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được một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không biết mấy năm thì mới mở chiếc chum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mở chiếc chum có phải cũng lưu lại nhục thân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xem phước báu của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có phước Ngài sẽ lưu lại nhục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người niệm Phật làm chứng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chuyển Pháp luân là làm chứng chuyển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Tây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được ba loại bất thối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16F49" w:rsidRPr="007837B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tiếp tục đọc đoạn này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16F49">
        <w:rPr>
          <w:b/>
          <w:sz w:val="32"/>
          <w:szCs w:val="32"/>
          <w:lang w:val="vi-VN" w:eastAsia="vi-VN"/>
        </w:rPr>
        <w:t xml:space="preserve">Những người </w:t>
      </w:r>
      <w:r w:rsidR="0078538F" w:rsidRPr="00916F49">
        <w:rPr>
          <w:b/>
          <w:sz w:val="32"/>
          <w:szCs w:val="32"/>
          <w:lang w:val="vi-VN" w:eastAsia="vi-VN"/>
        </w:rPr>
        <w:t>vãng sanh</w:t>
      </w:r>
      <w:r w:rsidR="003E6BD5" w:rsidRPr="00916F49">
        <w:rPr>
          <w:b/>
          <w:sz w:val="32"/>
          <w:szCs w:val="32"/>
          <w:lang w:val="vi-VN" w:eastAsia="vi-VN"/>
        </w:rPr>
        <w:t>,</w:t>
      </w:r>
      <w:r w:rsidRPr="00916F49">
        <w:rPr>
          <w:b/>
          <w:sz w:val="32"/>
          <w:szCs w:val="32"/>
          <w:lang w:val="vi-VN" w:eastAsia="vi-VN"/>
        </w:rPr>
        <w:t xml:space="preserve"> sẽ</w:t>
      </w:r>
      <w:r w:rsidRPr="00CC38E6">
        <w:rPr>
          <w:sz w:val="32"/>
          <w:szCs w:val="32"/>
          <w:lang w:val="vi-VN" w:eastAsia="vi-VN"/>
        </w:rPr>
        <w:t xml:space="preserve"> </w:t>
      </w:r>
      <w:r w:rsidRPr="00916F49">
        <w:rPr>
          <w:b/>
          <w:sz w:val="32"/>
          <w:szCs w:val="32"/>
          <w:lang w:val="vi-VN" w:eastAsia="vi-VN"/>
        </w:rPr>
        <w:t>chẳng đọa địa vị phàm phu</w:t>
      </w:r>
      <w:r w:rsidR="003E6BD5" w:rsidRPr="00916F49">
        <w:rPr>
          <w:b/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chứng vị bất thối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Cõi Cực Lạc chỉ có một Phật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chẳng đọa vào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hạnh bất thối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không có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nhiên là hạnh bất thối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Sanh vào cõi Đồng Cư liền cùng sanh vào ba cõi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nói này thật quá tuyệt vời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 vời ở chỗ </w:t>
      </w:r>
      <w:r w:rsidR="003E6BD5" w:rsidRPr="003E6BD5">
        <w:rPr>
          <w:sz w:val="32"/>
          <w:szCs w:val="32"/>
          <w:lang w:val="vi-VN" w:eastAsia="vi-VN"/>
        </w:rPr>
        <w:t>“</w:t>
      </w:r>
      <w:r w:rsidR="00916F49" w:rsidRPr="00916F49">
        <w:rPr>
          <w:sz w:val="32"/>
          <w:szCs w:val="32"/>
          <w:lang w:val="vi-VN" w:eastAsia="vi-VN"/>
        </w:rPr>
        <w:t>L</w:t>
      </w:r>
      <w:r w:rsidRPr="00CC38E6">
        <w:rPr>
          <w:sz w:val="32"/>
          <w:szCs w:val="32"/>
          <w:lang w:val="vi-VN" w:eastAsia="vi-VN"/>
        </w:rPr>
        <w:t>iền cùng sanh vào ba cõi trên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trên cõi Đồng Cư là cõi Phương Tiện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cõi Thật Báo và cõi Tịch Quang (Hay Thường Tịch Quang độ) đồng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sanh một thì sanh tất cả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vào một cõi cũng tương đương như sanh bốn cõi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Viên tu viên chứng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trong thế giới 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ắt phá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hiển thị Phật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niệm bất thối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hiển Phật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niệm bất thối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của cõi Thật Báo</w:t>
      </w:r>
      <w:r w:rsidR="0082065A" w:rsidRPr="0082065A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2065A" w:rsidRPr="0082065A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vi-VN" w:eastAsia="vi-VN"/>
        </w:rPr>
        <w:t>rong cách nói của Thiền Tông Trung Quốc là Minh tâm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kiến tánh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hiển Phật tánh chính là Minh tâm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địa vị này rất cao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niệm bất thối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vượt đủ 41 nhân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Phật chính là thành tựu Phật Quả cứu cánh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câu văn này quá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vị thánh của chùa Phật Lai đã biểu pháp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người tu học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ảnh hưởng quá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nhờ vào những biểu pháp của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không còn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kiên định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kiên cố nguyện tâm một đời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không nghĩ nữa chỉ muốn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muốn về với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Nhớ kỹ </w:t>
      </w:r>
      <w:r w:rsidRPr="00CC38E6">
        <w:rPr>
          <w:sz w:val="32"/>
          <w:szCs w:val="32"/>
          <w:lang w:val="vi-VN" w:eastAsia="vi-VN"/>
        </w:rPr>
        <w:lastRenderedPageBreak/>
        <w:t>trên kinh Lăng Nghiêm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916F49" w:rsidRPr="00916F49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>hớ Phật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tiền tương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thấy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Hiện tiền thấy Phật là lúc chưa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hiện tại Viễn Công lão Hòa thượng (Huệ Viễn đại sư)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thấy Ngài trong truyện ký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thấy Phật bốn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Hải Hiền lão Hòa thượng một câu Phật hiệu này đã niệm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lý do tin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thấy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A Di Đà Phật nhất định không dừng lại ở mười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thấy Ngài một đời vất vả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hề trải qua một ngày sung sướng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Ngài lại vô cùng vui vẻ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C42C52" w:rsidRPr="002B6A23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thứ ba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người ta giở miếng che thân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thấy di dung của Ngài còn cười nữa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mạo càng tốt đẹp hơn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chân mày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tóc chuyển thành màu đen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râu cũng biến thành màu đen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hỷ sung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ta không lai </w:t>
      </w:r>
      <w:r w:rsidR="00F42FDD">
        <w:rPr>
          <w:sz w:val="32"/>
          <w:szCs w:val="32"/>
          <w:lang w:val="vi-VN" w:eastAsia="vi-VN"/>
        </w:rPr>
        <w:t>văn</w:t>
      </w:r>
      <w:r w:rsidRPr="00CC38E6">
        <w:rPr>
          <w:sz w:val="32"/>
          <w:szCs w:val="32"/>
          <w:lang w:val="vi-VN" w:eastAsia="vi-VN"/>
        </w:rPr>
        <w:t>g đến chỗ Ngài dường như Ngài rất cô độc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có Phật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qua lại với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niệm bất thối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siêu vượt 41 nhân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41 nhân vị này là từ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Trụ cho đến Đẳng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41 vị Pháp Thân Đại sĩ ở cõi Thật Báo Trang Nghiêm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Viên giáo 41 địa vị này có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đã học qua rất nhiều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nói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thể nói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Vô minh đoạn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vị nghĩ xem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phân biệt thì làm gì có 41 vị thứ chứ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41 vị thứ từ tâm phân biệt mà khởi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phân biệt không còn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không còn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cũng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khởi tâm động niệm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còn vị thứ gì nữa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41 vị thứ này làm thế nào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nhớ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đoạn chứng mà trên kinh Phật có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phiền não chứng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A La Hán A La Hán kiến tư phiền não đoạn được rồi liền chứng quả vị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viễn siêu việt sáu nẻo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tập khí của kiến tư phiền não vẫn chưa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kiến tư phiền não đã đoạn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tập khí thì chưa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họ ở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Thánh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Thanh Văn Pháp giới mà đoạn tập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đoạn được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đẳng cấp họ được nâng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nâng đến Bích Chi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liền biết Bích Chi Phật ngay cả tập khí của kiến tư phiền não thảy đều đoạn rồi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C42C52" w:rsidRPr="002B6A23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Bích Chi Phật cần phải đoạn trần sa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trần sa phiền não đã đoạn được thì họ nâng cấp bậc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còn là Bích Chi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đoạn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đoạn tập khí của trần sa phiền </w:t>
      </w:r>
      <w:r w:rsidRPr="00CC38E6">
        <w:rPr>
          <w:sz w:val="32"/>
          <w:szCs w:val="32"/>
          <w:lang w:val="vi-VN" w:eastAsia="vi-VN"/>
        </w:rPr>
        <w:lastRenderedPageBreak/>
        <w:t>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đoạn được sạch sẽ rồi thì nâng lên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Pháp giới trong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thì kiến tư cùng với trần sa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tập khí thảy đều đoạn dứt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gọi là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còn phải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đoạn tập khí vô minh gọi là phá một phẩm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một phần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thoát ly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Thật Báo Trang Nghiêm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Trụ của Viên giáo ở Thật Báo Trang Nghiêm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16F49" w:rsidRPr="007837B9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Vậy chúng ta sẽ hỏi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phiền não vô minh đoạn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phiền não vô minh có tập khí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tập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kiến tư có thể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trần sa có thể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vô minh không cách gì đoạn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đã không còn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nghĩ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Tôi muốn đoạn tập khí vô minh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bạn khởi lên ý niệm này là bạn đã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không khởi tâm không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Tập khí làm thế nào đoạn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Tùy ý nó đi thời gian lâu rồi tự nhiên sẽ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cần thời gian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Theo kinh giáo của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thường nói là ba a tăng kì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Vô thủy vô minh sẽ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nói cách khác các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này ở cõi Thật Báo phải ở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ba đại a tăng kì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thọ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thọ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là hữu hạn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đại a tăng kì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tuy dài nhưng cũng sẽ đến đến lúc đó tập khí thật sự sẽ không còn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thì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liền nâng lên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khi nâng lên cõi Thật Báo Trang Nghiêm Độ sẽ không thấy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còn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tiền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Hiện tại trước mặt họ là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chứng đắc quả vị Diệu Giác đây chính là Vô Thượng Chánh Đẳng Chánh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Diệu Giác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dung nhập vào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cõi Thật Báo lúc ẩn lúc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điều kiện thì nó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kiện mất đi thì nó không còn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thấy nó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Trên kinh Kim Cang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Phàm sở hữu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giai thị hư vọng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hề nói cõi Thật Báo là ngoại lệ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nhiên cõi Thật Báo cũng bao gồm trong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cõi Thường Tịch Quang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Cõi Thường Tịch Quang không có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Nghiệp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chuyển tướng và cảnh giới tướng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hoàn toàn tương đồng với những gì các nhà khoa học cận đại đã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Danh từ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nhà khoa học hiện đại gọi Nghiệp </w:t>
      </w:r>
      <w:r w:rsidRPr="00CC38E6">
        <w:rPr>
          <w:sz w:val="32"/>
          <w:szCs w:val="32"/>
          <w:lang w:val="vi-VN" w:eastAsia="vi-VN"/>
        </w:rPr>
        <w:lastRenderedPageBreak/>
        <w:t>tướng chính là năng lượng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chuyển tướng họ gọi là tín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giới tướng họ gọi là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nhà khoa học đem toàn bộ vũ trụ phân thành ba loại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tượng tín hiệu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 hiệu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khởi tâm động niệm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sau cùng là hiện tượng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năng lượng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Đức Phật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đã từng nói phàm phu dùng ý thức thứ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phân biệt của ý thức thứ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thức thứ sáu trong vọng tâm phạm vi sở duyên của nó rất rộng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51 loại tâm sở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loại tâm sở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tác dụng tâm lý mà hiện nay thường nói nó là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16F49" w:rsidRPr="007837B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Đức Phật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thể duyên đến Hư không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bên trong nó có thể duyên đến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lời nói này được nói lúc đức Phật còn tại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nói cách đây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ghi chép lại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nhà vật lý cận đại đây không phải vật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đã thoát khỏi vật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vật lý hướng đến tâm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nhà lượng tử lực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nhà khoa học đi theo hai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giống như đức Phật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là theo hướng vũ trụ vĩ mô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Phật Thích Ca Mâu Ni đã nói hướng ngoại duyên có thể duyên được tới biên giới của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thiên văn quan sát các tinh hệ và tinh cầu trong Thái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thế giới lớn vô hạn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hướng đi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số nhà khoa học khác đi theo hướng ngược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nghiên cứu thế giới vi mô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thế giới nhỏ vô hạn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Nước Đức có một nhà vật lý học lừng danh ông là Planck (Phổ Lãng Khắc)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nhà lượng tử lực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có một người học trò còn nổi tiếng hơn mình nữa đó là ông </w:t>
      </w:r>
      <w:r w:rsidR="0082065A" w:rsidRPr="0082065A">
        <w:rPr>
          <w:sz w:val="32"/>
          <w:szCs w:val="32"/>
          <w:lang w:val="vi-VN" w:eastAsia="vi-VN"/>
        </w:rPr>
        <w:t>E</w:t>
      </w:r>
      <w:r w:rsidRPr="00CC38E6">
        <w:rPr>
          <w:sz w:val="32"/>
          <w:szCs w:val="32"/>
          <w:lang w:val="vi-VN" w:eastAsia="vi-VN"/>
        </w:rPr>
        <w:t>instein (Ái nhân tư thản)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2065A" w:rsidRPr="0082065A">
        <w:rPr>
          <w:sz w:val="32"/>
          <w:szCs w:val="32"/>
          <w:lang w:val="vi-VN" w:eastAsia="vi-VN"/>
        </w:rPr>
        <w:t>E</w:t>
      </w:r>
      <w:r w:rsidRPr="00CC38E6">
        <w:rPr>
          <w:sz w:val="32"/>
          <w:szCs w:val="32"/>
          <w:lang w:val="vi-VN" w:eastAsia="vi-VN"/>
        </w:rPr>
        <w:t>instein (ái nhân tư thản) là học trò của 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Planck là người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một đời chuyên nghiên cứu về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rốt cuộc là cái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cuối cùng đã bị ông phát hiện được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Phương pháp được ông sử dụng hoàn toàn giống như những gì được nói trên kinh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vật chất phân tích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tích cho đến lúc nhỏ nhất không thể phân được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tiếp tục phân nữa thì không còn gì 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đơn vị nhỏ nhất của vật chất</w:t>
      </w:r>
      <w:r w:rsidR="0082065A" w:rsidRPr="0082065A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2065A" w:rsidRPr="0082065A">
        <w:rPr>
          <w:sz w:val="32"/>
          <w:szCs w:val="32"/>
          <w:lang w:val="vi-VN" w:eastAsia="vi-VN"/>
        </w:rPr>
        <w:t>D</w:t>
      </w:r>
      <w:r w:rsidRPr="00CC38E6">
        <w:rPr>
          <w:sz w:val="32"/>
          <w:szCs w:val="32"/>
          <w:lang w:val="vi-VN" w:eastAsia="vi-VN"/>
        </w:rPr>
        <w:t>anh từ trong kinh Phật gọi nó là cực vi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 là vi tiểu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cực vi thì không thể nhỏ hơn được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hiện tượng vật chất nhỏ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vật chất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tiếp tục phân chia liền sẽ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biến thành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thấy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2C52" w:rsidRPr="002B6A23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Những điều này đã bị ông phát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ông đặt cho nó một danh từ gọi là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 trung tử này bao lớn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Các nhà khoa học nói với chúng ta mười tỷ vi trung tử không phải 100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một triệu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là mười tỷ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tỷ hạt vi trung tử gom lại với nhau nó có độ lớn tương đương với một hạt điện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Điện tử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mắt thường chúng ta không thể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trong nguyên tử đem nguyên tử khai mở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thấy bên trong nguyên tử có hạt nhân nguyên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điện tử và trung tử</w:t>
      </w:r>
      <w:r w:rsidR="003E6BD5" w:rsidRPr="003E6BD5">
        <w:rPr>
          <w:sz w:val="32"/>
          <w:szCs w:val="32"/>
          <w:lang w:val="vi-VN" w:eastAsia="vi-VN"/>
        </w:rPr>
        <w:t>.</w:t>
      </w:r>
      <w:r w:rsidR="00C42C52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80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nhà khoa học phát hiện ra nguyên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cho rằng nó là nhỏ nhất trong thế giới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80 năm nay cùng với sự tiến bộ không ngừng của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cụ khoa học ngày càng tinh vi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phân tích nguyên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nó mở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có nguyên tử hạt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điện tử và trung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Tiếp tục đem trung tử phân tách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xem còn có cái gì nữa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điện tử bị phá vỡ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còn có thứ nhỏ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điện tử không phải vật chất nhỏ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còn thứ nhỏ hơn gọi là hạt cơ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Hạt cơ bản hình như có khá nhiều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khoảng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bảy chục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loại hạt này vẫn có thể tiếp tục phá vỡ sau khi bị phá vỡ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hạt này gọi là hạt quark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hạt quark cũng có tới mấy chục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đều là những điều chúng ta không cách gì tưởng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Hạt quark nếu tiếp tục phân tích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phát hiện hạt vi trung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Hạt vi trung tử sau khi bị phân tích thì không còn gì cả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không còn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thấy vật chất nhưng lại nhìn thấy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Nhìn thấy vật chất là do hiện tượng dao động của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nhà khoa học đã tìm ra lời giải đáp vật chất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Vật chất là huyễn tướng được sinh ra từ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họ tuyên bố với toàn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căn cứ vào những gì họ nghiên cứu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được kết quả cuối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vũ trụ này căn bản không hề tồn tại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là do ý niệm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sanh ra huyễn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hoàn toàn giống với những gì được nói trên kinh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kinh Phật có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Phàm sở hữu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giai thị hư vọng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tướng chính là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43537">
        <w:rPr>
          <w:b/>
          <w:sz w:val="32"/>
          <w:szCs w:val="32"/>
          <w:lang w:val="vi-VN" w:eastAsia="vi-VN"/>
        </w:rPr>
        <w:t>Nhất thiết hữu vi pháp</w:t>
      </w:r>
      <w:r w:rsidR="003E6BD5" w:rsidRPr="00643537">
        <w:rPr>
          <w:b/>
          <w:sz w:val="32"/>
          <w:szCs w:val="32"/>
          <w:lang w:val="vi-VN" w:eastAsia="vi-VN"/>
        </w:rPr>
        <w:t>,</w:t>
      </w:r>
      <w:r w:rsidRPr="00643537">
        <w:rPr>
          <w:b/>
          <w:sz w:val="32"/>
          <w:szCs w:val="32"/>
          <w:lang w:val="vi-VN" w:eastAsia="vi-VN"/>
        </w:rPr>
        <w:t xml:space="preserve"> như mộng huyễn bào ảnh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các nhà khoa học nghe được mấy câu này trên kinh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thấy vô cùng kinh ngạc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phải trải qua vạn ngàn cay vạn đắng 400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đời lại tiếp nối một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vạch trần được sự thật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nào ngờ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Thích Ca Mâu Ni sớm đã nói rõ ràng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nói được thấu triệt hơn so với báo cáo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khẳng định kinh Phật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là khoa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2C52" w:rsidRPr="002B6A2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Tôi lúc đầu học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giới thiệu cho tôi Phật học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nói đây là triết học cao cấp nhất của toàn thế giới hiện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Thông qua các nhà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kết luận có được từ nghiên cứu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biết rằng Phật học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là khoa học cao cấp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 hiện nay đã được làm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một dạng vật chất vẫn còn có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là sự việc như thế nào vẫn chưa được làm rõ họ nghiên cứu năng lượng là cái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chưa chắc chắn nhưng vấn đề về vật chất thì giải quyết được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Điều thứ hai khẳng định phải giải quyết chính là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thuộc về tâm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không phải vật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căn cứ vào những kết luận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nhà khoa học liền tuyên bố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khoa học phát triển đến ngày nay là 400 năm họ đi trên con đường sai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Mãi cho đến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khoa học mới gặp được manh mối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vì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pháp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phân chính là đem vũ trụ phân thành vật lý và tâm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Sai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Vật lý và tâm lý không thể phân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là một không phải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là do tâm sanh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ý niệm phát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không còn cần đến tâm lý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tượng vật lý này sẽ bị mất gốc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ý niệm mà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không phải từ vật lý sanh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lý là từ ý niệm phát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đức Phật nói rằng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lý và vật lý là một không phải 2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Lời nói này đã quá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trên kinh Phật nói về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uẩn chính là hiện tượng vật chất nhỏ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trong hiện tượng vật chất còn có tinh thần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Sắc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phía sau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Thọ tưởng hành thức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chỉ cần là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nhất định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Thọ tưởng hành thức</w:t>
      </w:r>
      <w:r w:rsidR="003E6BD5" w:rsidRPr="003E6BD5">
        <w:rPr>
          <w:sz w:val="32"/>
          <w:szCs w:val="32"/>
          <w:lang w:val="vi-VN" w:eastAsia="vi-VN"/>
        </w:rPr>
        <w:t>”</w:t>
      </w:r>
      <w:r w:rsidR="0082065A" w:rsidRPr="0082065A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2065A" w:rsidRPr="0082065A">
        <w:rPr>
          <w:sz w:val="32"/>
          <w:szCs w:val="32"/>
          <w:lang w:val="vi-VN" w:eastAsia="vi-VN"/>
        </w:rPr>
        <w:t>S</w:t>
      </w:r>
      <w:r w:rsidRPr="00CC38E6">
        <w:rPr>
          <w:sz w:val="32"/>
          <w:szCs w:val="32"/>
          <w:lang w:val="vi-VN" w:eastAsia="vi-VN"/>
        </w:rPr>
        <w:t>ắc không thể đứng độc lập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Thọ tưởng hành thức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cũng không thể đứng độc lập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cần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Sắc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mới có thể hiển bày ra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từ trên những khái niệm này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vật chất đều biết nhìn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biết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hiểu được ý nghĩ của con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nguyên lý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đã nói mấy ngàn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71F9B" w:rsidRPr="00EE1C76" w:rsidRDefault="00582FC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uẩn toàn bộ đều là không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không này chính là chân như tự tánh </w:t>
      </w:r>
      <w:r w:rsidR="003E6BD5" w:rsidRPr="003E6BD5">
        <w:rPr>
          <w:sz w:val="32"/>
          <w:szCs w:val="32"/>
          <w:lang w:val="vi-VN" w:eastAsia="vi-VN"/>
        </w:rPr>
        <w:t>“</w:t>
      </w:r>
      <w:r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uẩn giai không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Bao nhiêu năm nay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giảng về nó đều sai hết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hiểu lầm rồi giảng </w:t>
      </w:r>
      <w:r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uẩn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Cứ cho rằng toàn bộ thân người thân thể là sắc pháp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Tôi có cảm nhận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thì đây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Thọ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là tâm lý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có thể suy nghĩ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nghĩ về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nghĩ đến tương lai hành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Hành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chính là những hiện tượng này không bị gián </w:t>
      </w:r>
      <w:r w:rsidR="00F94416" w:rsidRPr="00CC38E6">
        <w:rPr>
          <w:sz w:val="32"/>
          <w:szCs w:val="32"/>
          <w:lang w:val="vi-VN" w:eastAsia="vi-VN"/>
        </w:rPr>
        <w:lastRenderedPageBreak/>
        <w:t>đoạn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trước diệt thì niệm sau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liên tục không ngừng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gọi là hành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không thể dừng lại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cùng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Thức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chính là A lại da đó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một niệm không giác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nguồn gốc của thức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là bổn thức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năng biến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năng hiện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thức là năng biến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Trên kinh Phật nói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khởi nguồn của toàn thể vũ trụ đều nói rất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do ai tạo ra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Do bản thân tạo ra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chút cũng không liên quan đến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Giới Cực Lạc hay a tì Địa ngục đều do tâm của chính mình tạo ra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tự mình phải thọ nhận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nếu không tạo nữa thì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Không tạo thì liền không nhận giác ngộ rồi sẽ không tạo nữa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mê thì thường làm ra những việc hồ đồ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thiếu thận trọng trong những hành động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còn có thiện – 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Thiện thì chiêu cảm </w:t>
      </w:r>
      <w:r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Thiện đạo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ác sẽ chiêu cảm </w:t>
      </w:r>
      <w:r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Ác đạo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Kì thực thiện và 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Thiện đạo-Ác đạo thảy đều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những </w:t>
      </w:r>
      <w:r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ngay cả Thật Báo Trang Nghiêm Độ cũng không phải thật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Nếu tập khí Vô thủy vô minh đoạn được sạch sẽ chúng sẽ không còn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cái gì mới là thật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Thường Tịch Quang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chúng ta có lý do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qua thêm hai-ba mươi năm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điển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sẽ không còn thuộc về tôn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giáo cùng với tôn giáo sẽ bị tách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nó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khoa học cao cấp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nhà khoa học đều phải đến để học cái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dùng phương pháp của Phật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bảo bạn phải Minh tâm kiến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Pháp sẽ hưng khởi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trí huệ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2C52" w:rsidRPr="002B6A23" w:rsidRDefault="00F94416" w:rsidP="00C42C52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Làm thế nào để khai mở trí huệ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tu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phải tu định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trì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tuân thủ quy tắc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những quy tắc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nghĩ rằng những điều như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học trò nhất định phải đầy đủ những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có một tinh thần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có đức hạnh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cần phải có </w:t>
      </w:r>
      <w:r w:rsidR="00186BD1">
        <w:rPr>
          <w:sz w:val="32"/>
          <w:szCs w:val="32"/>
          <w:lang w:val="vi-VN" w:eastAsia="vi-VN"/>
        </w:rPr>
        <w:t>Đại nguyện</w:t>
      </w:r>
      <w:r w:rsidRPr="00CC38E6">
        <w:rPr>
          <w:sz w:val="32"/>
          <w:szCs w:val="32"/>
          <w:lang w:val="vi-VN" w:eastAsia="vi-VN"/>
        </w:rPr>
        <w:t xml:space="preserve"> làm bậc thánh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người hiền phải tin sâu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tính người vốn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giáo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Tất cả chúng sanh vốn dĩ là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điều này nhất định phải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 tưởng vào y cứ tu học của Tịnh Tông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này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này làm Phật</w:t>
      </w:r>
      <w:r w:rsidR="003E6BD5" w:rsidRPr="003E6BD5">
        <w:rPr>
          <w:sz w:val="32"/>
          <w:szCs w:val="32"/>
          <w:lang w:val="vi-VN" w:eastAsia="vi-VN"/>
        </w:rPr>
        <w:t>”.</w:t>
      </w:r>
    </w:p>
    <w:p w:rsidR="00E24166" w:rsidRPr="007837B9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Còn có ba yêu cầu của lão sư yêu cầu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thứ nhất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Những gì anh học trước đây tôi không thừa nhận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Yêu cầu thứ hai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Chỉ có thể học với </w:t>
      </w:r>
      <w:r w:rsidRPr="00CC38E6">
        <w:rPr>
          <w:sz w:val="32"/>
          <w:szCs w:val="32"/>
          <w:lang w:val="vi-VN" w:eastAsia="vi-VN"/>
        </w:rPr>
        <w:lastRenderedPageBreak/>
        <w:t>một mình thầy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Yêu cầu thứ ba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Bạn xem văn tự không được sự cho phép của thầy thì không được xem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Điều này sẽ che lấp đi những thứ mà mắt bạn không nên xem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chỉ được nghe một mình thầy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nghe người khác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bịt tai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che mắt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bảo bạn không được xem bất cứ thứ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nghe bất cứ thứ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="00C42C52" w:rsidRPr="00C42C52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Là tu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ba tháng đến sáu tháng sẽ có hiệu quả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ít vọng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ít tạp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Vọng niệm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tạp niệm ít thì trí huệ mới có thể hiện tiền bạn mới có thế nhìn thấy được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có thể nghe hiểu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thì chỉ có thể xem được ở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xem được bên ngoài thì cái gì cũng đều không có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được một chút thường thức mà thôi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huệ khai mở rồi bạn sẽ nhìn thấy được sâu sắc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trong lời có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văn tự có Diệu Lý ở trong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liền không giống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khoa học vô phương lý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một cách học mới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so với khoa học còn cao minh hơn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đối tượng của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là hư vọng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tượng vật chất là hư vọng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Hiện nay các nhà khoa học đã chứng minh được vật chất căn bản không hề tồn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ngộ nhận cho rằng những huyễn tướng này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tần suất của nó quá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chúng ta xem nó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kì thực nó không phải thật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sẽ không có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thật cho nên căn bản vật chất không có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ở trong tình trạng gì lại sanh ra những huyễn tướng này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hiện tượng dao động chính là tần suất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tần suất quá cao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một cái búng tay có 32 ức trăm ngàn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trăm lần của một ngàn là mười vạn ba tỷ 200 triệu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với mười vạn là 320 ngàn tỷ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cái búng tay có 320 ngàn tỷ lần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làm sao có thể biết được hiện tượng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ngay trước mặt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Sáu căn của chúng ta lúc tiếp xúc với cảnh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đều ở trong tần suất này phát sanh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thứ nào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2C52" w:rsidRPr="002B6A23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ngộ nhận cho rằng chúng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số cụ thể chúng ta xem điện ảnh trước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kiểu điện ảnh cũ xưa là do sự chuyển động những hình ảnh trên cuốn phim tạo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những tấm phim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cuốn phim điện ảnh sử dụng đèn chiếu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đặt nó vào trong </w:t>
      </w:r>
      <w:r w:rsidRPr="00CC38E6">
        <w:rPr>
          <w:sz w:val="32"/>
          <w:szCs w:val="32"/>
          <w:lang w:val="vi-VN" w:eastAsia="vi-VN"/>
        </w:rPr>
        <w:lastRenderedPageBreak/>
        <w:t>máy chiếu tốc độ của nó là một giây 24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giây 24 tấm những huyễn tướng này sẽ được lặp chồng lên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thấy giống như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24166" w:rsidRPr="007837B9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có thể làm thí nghiệm 24 tấm phim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bôi đen 23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giữ lại một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Chỉ giữ lại một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liền thấy được một phần 24 giây sẽ như thế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có thể thấy được lúc bỏ vào trong máy chiếu chúng ta có nhìn thấy chưa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Nhìn thấy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Thấy một tia sáng lóe lên rồi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tia sáng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nhìn không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thử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không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đem tần suất này nâng lên đến truyền hình điện ảnh là một giây 24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truyền hình là kiểu truyền hình trước kia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bây giờ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truyền hình trước đây là một giây 50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so sánh hình ảnh của truyền hình với điện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điện ảnh có lúc có chút bị giật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truyền hình thì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 được nâng lên một bậc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50 tấm truyền hình hiện đại là dùng kỹ thuật số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kỹ thuật số thì một giây 100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lúc càng y như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100 tấm một chút </w:t>
      </w:r>
      <w:r w:rsidR="00D565B7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hở chúng ta cũng nhìn không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nói một giây 100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bỏ vào một tấm cho bạn xem thử có thể tia sáng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thấy được nhìn không kịp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quá nhanh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phần 24 giây nhìn thấy có tia sáng lóe lên một chút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Cần phải biết chân tướng sự thật này đang bày ngay trước mặt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bày ngay trước mặt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24166" w:rsidRPr="007837B9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Bạn phải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bảo nó là giả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Phàm sở hữu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giai thị hư vọng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thiết hữu vi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mộng huyễn bào ảnh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Thật sự giống như nằm mộng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mộng tỉnh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lại cũng tìm không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nào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Lần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thấy một giấc mộng y chang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không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chân tướng của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thật tướng của các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 nhất định không thể không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đi thì bạn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gặp được thì không có gì để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không có duyên gặp được mà không đi thì đáng tiếc biết bao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gặp được nhất định không thể không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cũng rất dễ chứ không khó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một đời thành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Ý nghĩa này vẫn chưa nói 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phía sau trong Yếu Giải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E24166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 xml:space="preserve">ẻ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nghịch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niệm thành tựu Đới nghiệp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thuộc </w:t>
      </w:r>
      <w:r w:rsidRPr="00CC38E6">
        <w:rPr>
          <w:sz w:val="32"/>
          <w:szCs w:val="32"/>
          <w:lang w:val="vi-VN" w:eastAsia="vi-VN"/>
        </w:rPr>
        <w:lastRenderedPageBreak/>
        <w:t>vào hạ hạ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đạt được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bất thối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chúng ta xem thấy điều này có thể không đi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Thế giới này cái gì cũng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nên lưu luyến bất cứ thứ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làm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ở thế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việc lớn nhất chính là niệm Phật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cái khác phải học theo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đều nghĩ đến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A Di Đà Phật thật sự được bạn nghĩ tới rồi lúc Phật đến tiếp xúc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mộng mà không phải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đang nằm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giống như không phải nằm mộng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đến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Mộng là giả nhưng Phật đến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mang tin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đến cho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sự gặp phải khó khăn Ngài sẽ đến giúp bạn giải quyết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đức một đời này chúng ta làm được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tự nhiên sẽ đến báo cho chúng ta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dẫn chúng ta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nhất định phải đi một cách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một chút chướng ngại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triệt để buông bỏ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chính là phải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đợi đến lúc đi mới buông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buông từ bây giờ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Buông xả chính là tự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chính là có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chịu buông xả liền sanh ra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phiền não nhất định là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Buông xả tất cả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không cần để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chỉ có mỗi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miệng chỉ có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đúng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496E30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E24166" w:rsidRPr="00E2416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42C52" w:rsidRPr="002B6A23" w:rsidRDefault="00496E30" w:rsidP="0018399A">
      <w:pPr>
        <w:spacing w:before="60" w:after="60" w:line="420" w:lineRule="atLeast"/>
        <w:ind w:firstLine="567"/>
        <w:rPr>
          <w:b/>
          <w:sz w:val="32"/>
          <w:szCs w:val="32"/>
          <w:lang w:val="vi-VN" w:eastAsia="vi-VN"/>
        </w:rPr>
        <w:sectPr w:rsidR="00C42C52" w:rsidRPr="002B6A23" w:rsidSect="00422AD6">
          <w:footerReference w:type="default" r:id="rId8"/>
          <w:type w:val="nextColumn"/>
          <w:pgSz w:w="11907" w:h="16840" w:code="9"/>
          <w:pgMar w:top="1134" w:right="1134" w:bottom="1134" w:left="1701" w:header="709" w:footer="709" w:gutter="0"/>
          <w:cols w:space="708"/>
          <w:docGrid w:linePitch="381"/>
        </w:sectPr>
      </w:pPr>
      <w:r w:rsidRPr="002B6A23">
        <w:rPr>
          <w:b/>
          <w:sz w:val="32"/>
          <w:szCs w:val="32"/>
          <w:lang w:val="vi-VN" w:eastAsia="vi-VN"/>
        </w:rPr>
        <w:t>A Di Đà Phật.</w:t>
      </w:r>
    </w:p>
    <w:p w:rsidR="00EF1C2A" w:rsidRPr="00EF13DE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LÃO THẬT NIỆM PHẬT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BUÔNG XẢ VẠN DUYÊN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THÀNH THẬT- NGHE LỜI – THẬT LÀM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EF13DE">
        <w:rPr>
          <w:b/>
          <w:i/>
          <w:sz w:val="34"/>
          <w:szCs w:val="32"/>
          <w:lang w:val="vi-VN"/>
        </w:rPr>
        <w:t>XIN THƯỜNG NIỆM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EF13DE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EF13DE">
        <w:rPr>
          <w:b/>
          <w:sz w:val="34"/>
          <w:szCs w:val="32"/>
          <w:lang w:val="vi-VN"/>
        </w:rPr>
        <w:t>A DI ĐÀ PHẬT</w:t>
      </w:r>
    </w:p>
    <w:p w:rsidR="00EF1C2A" w:rsidRPr="00EF13DE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CC38E6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CC38E6" w:rsidRDefault="004F10FF" w:rsidP="00A179F5">
      <w:pPr>
        <w:spacing w:before="60" w:after="60" w:line="400" w:lineRule="atLeast"/>
        <w:rPr>
          <w:sz w:val="32"/>
        </w:rPr>
      </w:pPr>
    </w:p>
    <w:sectPr w:rsidR="004F10FF" w:rsidRPr="00CC38E6" w:rsidSect="00422AD6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1A3" w:rsidRDefault="007001A3" w:rsidP="00AC3709">
      <w:r>
        <w:separator/>
      </w:r>
    </w:p>
  </w:endnote>
  <w:endnote w:type="continuationSeparator" w:id="0">
    <w:p w:rsidR="007001A3" w:rsidRDefault="007001A3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01" w:rsidRDefault="00E22801" w:rsidP="00F94416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71B">
      <w:rPr>
        <w:noProof/>
      </w:rPr>
      <w:t>22</w:t>
    </w:r>
    <w:r>
      <w:rPr>
        <w:noProof/>
      </w:rPr>
      <w:fldChar w:fldCharType="end"/>
    </w:r>
  </w:p>
  <w:p w:rsidR="00E22801" w:rsidRDefault="00E22801" w:rsidP="00F94416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801" w:rsidRDefault="00E228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71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E22801" w:rsidRDefault="00E2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1A3" w:rsidRDefault="007001A3" w:rsidP="00AC3709">
      <w:r>
        <w:separator/>
      </w:r>
    </w:p>
  </w:footnote>
  <w:footnote w:type="continuationSeparator" w:id="0">
    <w:p w:rsidR="007001A3" w:rsidRDefault="007001A3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163"/>
    <w:rsid w:val="0001049A"/>
    <w:rsid w:val="00014B5D"/>
    <w:rsid w:val="00016CFD"/>
    <w:rsid w:val="00021E8A"/>
    <w:rsid w:val="00023BE5"/>
    <w:rsid w:val="0004013D"/>
    <w:rsid w:val="00046841"/>
    <w:rsid w:val="0005174E"/>
    <w:rsid w:val="0005240A"/>
    <w:rsid w:val="00060D8F"/>
    <w:rsid w:val="00064E20"/>
    <w:rsid w:val="0006654E"/>
    <w:rsid w:val="00067DE6"/>
    <w:rsid w:val="00071075"/>
    <w:rsid w:val="00071F9B"/>
    <w:rsid w:val="0007482C"/>
    <w:rsid w:val="00075CF6"/>
    <w:rsid w:val="00077D37"/>
    <w:rsid w:val="0008202B"/>
    <w:rsid w:val="00086711"/>
    <w:rsid w:val="0009684E"/>
    <w:rsid w:val="000A0D8F"/>
    <w:rsid w:val="000B1594"/>
    <w:rsid w:val="000B3805"/>
    <w:rsid w:val="000C7989"/>
    <w:rsid w:val="000D1623"/>
    <w:rsid w:val="000D1827"/>
    <w:rsid w:val="000D5B8C"/>
    <w:rsid w:val="000E31D6"/>
    <w:rsid w:val="000F6092"/>
    <w:rsid w:val="0010689B"/>
    <w:rsid w:val="0011422E"/>
    <w:rsid w:val="00122801"/>
    <w:rsid w:val="00126FDB"/>
    <w:rsid w:val="001312F8"/>
    <w:rsid w:val="00131B94"/>
    <w:rsid w:val="00134489"/>
    <w:rsid w:val="00143B17"/>
    <w:rsid w:val="00150FE5"/>
    <w:rsid w:val="00180729"/>
    <w:rsid w:val="0018399A"/>
    <w:rsid w:val="001846AC"/>
    <w:rsid w:val="001852FD"/>
    <w:rsid w:val="00186BD1"/>
    <w:rsid w:val="00190062"/>
    <w:rsid w:val="00193993"/>
    <w:rsid w:val="001B5D31"/>
    <w:rsid w:val="001C1A0B"/>
    <w:rsid w:val="001C4307"/>
    <w:rsid w:val="001D30C3"/>
    <w:rsid w:val="001D39DD"/>
    <w:rsid w:val="001D75B5"/>
    <w:rsid w:val="001D7F37"/>
    <w:rsid w:val="0020056B"/>
    <w:rsid w:val="00203E80"/>
    <w:rsid w:val="002265DF"/>
    <w:rsid w:val="00230971"/>
    <w:rsid w:val="00230B78"/>
    <w:rsid w:val="0024366E"/>
    <w:rsid w:val="00244D09"/>
    <w:rsid w:val="00245FC9"/>
    <w:rsid w:val="00246F70"/>
    <w:rsid w:val="00253F6C"/>
    <w:rsid w:val="00264BD7"/>
    <w:rsid w:val="00267A6B"/>
    <w:rsid w:val="00270450"/>
    <w:rsid w:val="00271034"/>
    <w:rsid w:val="002718EB"/>
    <w:rsid w:val="00281963"/>
    <w:rsid w:val="002831C9"/>
    <w:rsid w:val="002879D9"/>
    <w:rsid w:val="00291E80"/>
    <w:rsid w:val="002924B2"/>
    <w:rsid w:val="00294D50"/>
    <w:rsid w:val="002B6A23"/>
    <w:rsid w:val="002D7D93"/>
    <w:rsid w:val="00300EBE"/>
    <w:rsid w:val="00300F91"/>
    <w:rsid w:val="003158C0"/>
    <w:rsid w:val="00323852"/>
    <w:rsid w:val="00324CF5"/>
    <w:rsid w:val="003272F6"/>
    <w:rsid w:val="00333106"/>
    <w:rsid w:val="00333146"/>
    <w:rsid w:val="00333483"/>
    <w:rsid w:val="00337015"/>
    <w:rsid w:val="003406AF"/>
    <w:rsid w:val="00346610"/>
    <w:rsid w:val="00347556"/>
    <w:rsid w:val="003536BA"/>
    <w:rsid w:val="00355631"/>
    <w:rsid w:val="00361518"/>
    <w:rsid w:val="00365525"/>
    <w:rsid w:val="00371805"/>
    <w:rsid w:val="00382401"/>
    <w:rsid w:val="00392914"/>
    <w:rsid w:val="003933A8"/>
    <w:rsid w:val="00393675"/>
    <w:rsid w:val="003A1853"/>
    <w:rsid w:val="003A1892"/>
    <w:rsid w:val="003A2FF7"/>
    <w:rsid w:val="003B5F0D"/>
    <w:rsid w:val="003D6496"/>
    <w:rsid w:val="003E20DE"/>
    <w:rsid w:val="003E550B"/>
    <w:rsid w:val="003E64F3"/>
    <w:rsid w:val="003E6BD5"/>
    <w:rsid w:val="003F4D45"/>
    <w:rsid w:val="003F7E8F"/>
    <w:rsid w:val="004158D6"/>
    <w:rsid w:val="00416624"/>
    <w:rsid w:val="00417C60"/>
    <w:rsid w:val="00422AD6"/>
    <w:rsid w:val="00444198"/>
    <w:rsid w:val="00453EC7"/>
    <w:rsid w:val="004660FC"/>
    <w:rsid w:val="00476C74"/>
    <w:rsid w:val="00476E9C"/>
    <w:rsid w:val="00484F81"/>
    <w:rsid w:val="00487B0F"/>
    <w:rsid w:val="00493C71"/>
    <w:rsid w:val="00496B68"/>
    <w:rsid w:val="00496E30"/>
    <w:rsid w:val="004A3C2C"/>
    <w:rsid w:val="004B3B78"/>
    <w:rsid w:val="004B64CB"/>
    <w:rsid w:val="004C0EF2"/>
    <w:rsid w:val="004C2D7D"/>
    <w:rsid w:val="004C66AA"/>
    <w:rsid w:val="004D41DF"/>
    <w:rsid w:val="004E2D76"/>
    <w:rsid w:val="004E69D4"/>
    <w:rsid w:val="004F10FF"/>
    <w:rsid w:val="004F329E"/>
    <w:rsid w:val="004F4C25"/>
    <w:rsid w:val="0050316D"/>
    <w:rsid w:val="0051061E"/>
    <w:rsid w:val="00513678"/>
    <w:rsid w:val="00523276"/>
    <w:rsid w:val="00531919"/>
    <w:rsid w:val="00532AC7"/>
    <w:rsid w:val="00537773"/>
    <w:rsid w:val="00544168"/>
    <w:rsid w:val="00551608"/>
    <w:rsid w:val="00551BB9"/>
    <w:rsid w:val="00554E90"/>
    <w:rsid w:val="00577A1D"/>
    <w:rsid w:val="00577E17"/>
    <w:rsid w:val="0058206F"/>
    <w:rsid w:val="005821EB"/>
    <w:rsid w:val="00582FCC"/>
    <w:rsid w:val="00585C04"/>
    <w:rsid w:val="0058677C"/>
    <w:rsid w:val="005871A4"/>
    <w:rsid w:val="005879AA"/>
    <w:rsid w:val="00590EC7"/>
    <w:rsid w:val="00592D4F"/>
    <w:rsid w:val="005A02B9"/>
    <w:rsid w:val="005A13D2"/>
    <w:rsid w:val="005A3C36"/>
    <w:rsid w:val="005B5728"/>
    <w:rsid w:val="005C4661"/>
    <w:rsid w:val="005C58C0"/>
    <w:rsid w:val="005D1F48"/>
    <w:rsid w:val="00610F8E"/>
    <w:rsid w:val="00641216"/>
    <w:rsid w:val="00643537"/>
    <w:rsid w:val="0064584B"/>
    <w:rsid w:val="00650910"/>
    <w:rsid w:val="00671683"/>
    <w:rsid w:val="0067458C"/>
    <w:rsid w:val="00680E93"/>
    <w:rsid w:val="00684D4D"/>
    <w:rsid w:val="006A5EFF"/>
    <w:rsid w:val="006B44C9"/>
    <w:rsid w:val="006B6136"/>
    <w:rsid w:val="006B76B1"/>
    <w:rsid w:val="006B793A"/>
    <w:rsid w:val="006C1879"/>
    <w:rsid w:val="006C219D"/>
    <w:rsid w:val="006C376A"/>
    <w:rsid w:val="006C7262"/>
    <w:rsid w:val="006D50FA"/>
    <w:rsid w:val="006D6B1B"/>
    <w:rsid w:val="006D7EC3"/>
    <w:rsid w:val="006E0108"/>
    <w:rsid w:val="006E1CE3"/>
    <w:rsid w:val="006E4F97"/>
    <w:rsid w:val="006E6B32"/>
    <w:rsid w:val="006F0159"/>
    <w:rsid w:val="006F3353"/>
    <w:rsid w:val="007001A3"/>
    <w:rsid w:val="0070366F"/>
    <w:rsid w:val="00703FFD"/>
    <w:rsid w:val="00712A79"/>
    <w:rsid w:val="00731314"/>
    <w:rsid w:val="00733595"/>
    <w:rsid w:val="007371F4"/>
    <w:rsid w:val="00737436"/>
    <w:rsid w:val="00740DF7"/>
    <w:rsid w:val="00747982"/>
    <w:rsid w:val="00763CFD"/>
    <w:rsid w:val="007655E6"/>
    <w:rsid w:val="007777D0"/>
    <w:rsid w:val="007831DE"/>
    <w:rsid w:val="007837B9"/>
    <w:rsid w:val="0078538F"/>
    <w:rsid w:val="00795982"/>
    <w:rsid w:val="00796D5B"/>
    <w:rsid w:val="007B46BF"/>
    <w:rsid w:val="007C49C8"/>
    <w:rsid w:val="007C71AB"/>
    <w:rsid w:val="007E0560"/>
    <w:rsid w:val="007E3830"/>
    <w:rsid w:val="007E6D8D"/>
    <w:rsid w:val="007F0E42"/>
    <w:rsid w:val="00810FA2"/>
    <w:rsid w:val="00813DE7"/>
    <w:rsid w:val="00814390"/>
    <w:rsid w:val="0082065A"/>
    <w:rsid w:val="00822CB2"/>
    <w:rsid w:val="0082341B"/>
    <w:rsid w:val="0082435A"/>
    <w:rsid w:val="008373FA"/>
    <w:rsid w:val="0084339F"/>
    <w:rsid w:val="0085158D"/>
    <w:rsid w:val="00855455"/>
    <w:rsid w:val="008650AC"/>
    <w:rsid w:val="0087332E"/>
    <w:rsid w:val="008846D9"/>
    <w:rsid w:val="0088774B"/>
    <w:rsid w:val="00890DCA"/>
    <w:rsid w:val="008A3AA2"/>
    <w:rsid w:val="008A4100"/>
    <w:rsid w:val="008B63E1"/>
    <w:rsid w:val="008C4BE9"/>
    <w:rsid w:val="008D53B7"/>
    <w:rsid w:val="008E5262"/>
    <w:rsid w:val="008F113A"/>
    <w:rsid w:val="008F4932"/>
    <w:rsid w:val="008F4D02"/>
    <w:rsid w:val="009002EC"/>
    <w:rsid w:val="0090243C"/>
    <w:rsid w:val="00905113"/>
    <w:rsid w:val="00905268"/>
    <w:rsid w:val="00916F49"/>
    <w:rsid w:val="00917122"/>
    <w:rsid w:val="00917CC7"/>
    <w:rsid w:val="0093240D"/>
    <w:rsid w:val="00935F01"/>
    <w:rsid w:val="00937CD9"/>
    <w:rsid w:val="00942436"/>
    <w:rsid w:val="00946779"/>
    <w:rsid w:val="00947F41"/>
    <w:rsid w:val="009519BD"/>
    <w:rsid w:val="00953961"/>
    <w:rsid w:val="0095398A"/>
    <w:rsid w:val="00960CD0"/>
    <w:rsid w:val="00966DCA"/>
    <w:rsid w:val="009A08E7"/>
    <w:rsid w:val="009A1641"/>
    <w:rsid w:val="009B673D"/>
    <w:rsid w:val="009C42F9"/>
    <w:rsid w:val="009D2CBF"/>
    <w:rsid w:val="009D7122"/>
    <w:rsid w:val="009E0D16"/>
    <w:rsid w:val="009E2161"/>
    <w:rsid w:val="009E3AE3"/>
    <w:rsid w:val="009E6A97"/>
    <w:rsid w:val="009F57CA"/>
    <w:rsid w:val="00A01449"/>
    <w:rsid w:val="00A13394"/>
    <w:rsid w:val="00A138FF"/>
    <w:rsid w:val="00A1517E"/>
    <w:rsid w:val="00A179F5"/>
    <w:rsid w:val="00A17C00"/>
    <w:rsid w:val="00A22BCA"/>
    <w:rsid w:val="00A26362"/>
    <w:rsid w:val="00A362CD"/>
    <w:rsid w:val="00A50EC9"/>
    <w:rsid w:val="00A52A70"/>
    <w:rsid w:val="00A53726"/>
    <w:rsid w:val="00A570FD"/>
    <w:rsid w:val="00A61B48"/>
    <w:rsid w:val="00A62DED"/>
    <w:rsid w:val="00A635D5"/>
    <w:rsid w:val="00A64C12"/>
    <w:rsid w:val="00A7243B"/>
    <w:rsid w:val="00A72B12"/>
    <w:rsid w:val="00A83140"/>
    <w:rsid w:val="00AA09A5"/>
    <w:rsid w:val="00AA1853"/>
    <w:rsid w:val="00AB5BFE"/>
    <w:rsid w:val="00AC28A4"/>
    <w:rsid w:val="00AC3709"/>
    <w:rsid w:val="00AC4625"/>
    <w:rsid w:val="00AD29C0"/>
    <w:rsid w:val="00AD6450"/>
    <w:rsid w:val="00AE3094"/>
    <w:rsid w:val="00AE5D47"/>
    <w:rsid w:val="00AF6133"/>
    <w:rsid w:val="00B020E8"/>
    <w:rsid w:val="00B123F0"/>
    <w:rsid w:val="00B32407"/>
    <w:rsid w:val="00B32C82"/>
    <w:rsid w:val="00B33285"/>
    <w:rsid w:val="00B34953"/>
    <w:rsid w:val="00B421A1"/>
    <w:rsid w:val="00B46335"/>
    <w:rsid w:val="00B52FEE"/>
    <w:rsid w:val="00B57985"/>
    <w:rsid w:val="00B63E5D"/>
    <w:rsid w:val="00B72412"/>
    <w:rsid w:val="00B77CDA"/>
    <w:rsid w:val="00B850C2"/>
    <w:rsid w:val="00B8661F"/>
    <w:rsid w:val="00B869C0"/>
    <w:rsid w:val="00B903AE"/>
    <w:rsid w:val="00B92B55"/>
    <w:rsid w:val="00B96899"/>
    <w:rsid w:val="00B96DD2"/>
    <w:rsid w:val="00BA09B0"/>
    <w:rsid w:val="00BA6EDA"/>
    <w:rsid w:val="00BB32D8"/>
    <w:rsid w:val="00BC0F7E"/>
    <w:rsid w:val="00BC71B8"/>
    <w:rsid w:val="00BD60E5"/>
    <w:rsid w:val="00BE2B07"/>
    <w:rsid w:val="00BE2DD4"/>
    <w:rsid w:val="00BF352E"/>
    <w:rsid w:val="00C016B2"/>
    <w:rsid w:val="00C164BA"/>
    <w:rsid w:val="00C17907"/>
    <w:rsid w:val="00C21429"/>
    <w:rsid w:val="00C42C52"/>
    <w:rsid w:val="00C54E63"/>
    <w:rsid w:val="00C5571B"/>
    <w:rsid w:val="00C84E64"/>
    <w:rsid w:val="00C86F2A"/>
    <w:rsid w:val="00C872CC"/>
    <w:rsid w:val="00C9567F"/>
    <w:rsid w:val="00C95E07"/>
    <w:rsid w:val="00C96499"/>
    <w:rsid w:val="00CB1E1F"/>
    <w:rsid w:val="00CB3C36"/>
    <w:rsid w:val="00CC38E6"/>
    <w:rsid w:val="00CD28F1"/>
    <w:rsid w:val="00CD5C49"/>
    <w:rsid w:val="00CD6C01"/>
    <w:rsid w:val="00CE409A"/>
    <w:rsid w:val="00CE7484"/>
    <w:rsid w:val="00CF689E"/>
    <w:rsid w:val="00CF7BBC"/>
    <w:rsid w:val="00D02488"/>
    <w:rsid w:val="00D042D6"/>
    <w:rsid w:val="00D11AEB"/>
    <w:rsid w:val="00D12207"/>
    <w:rsid w:val="00D2562E"/>
    <w:rsid w:val="00D3572D"/>
    <w:rsid w:val="00D431BD"/>
    <w:rsid w:val="00D44753"/>
    <w:rsid w:val="00D565B7"/>
    <w:rsid w:val="00D6568A"/>
    <w:rsid w:val="00D67A09"/>
    <w:rsid w:val="00D73ADC"/>
    <w:rsid w:val="00D74C31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D70FA"/>
    <w:rsid w:val="00DE5FDB"/>
    <w:rsid w:val="00E01BAE"/>
    <w:rsid w:val="00E028F6"/>
    <w:rsid w:val="00E22801"/>
    <w:rsid w:val="00E24166"/>
    <w:rsid w:val="00E32BA7"/>
    <w:rsid w:val="00E366BA"/>
    <w:rsid w:val="00E42BA9"/>
    <w:rsid w:val="00E50650"/>
    <w:rsid w:val="00E57E72"/>
    <w:rsid w:val="00E70770"/>
    <w:rsid w:val="00E7366E"/>
    <w:rsid w:val="00E7391C"/>
    <w:rsid w:val="00E802F0"/>
    <w:rsid w:val="00EA5949"/>
    <w:rsid w:val="00EA67E4"/>
    <w:rsid w:val="00EB260E"/>
    <w:rsid w:val="00EC5FB8"/>
    <w:rsid w:val="00EC7BF9"/>
    <w:rsid w:val="00ED0928"/>
    <w:rsid w:val="00ED0C03"/>
    <w:rsid w:val="00ED0CC5"/>
    <w:rsid w:val="00ED0DDC"/>
    <w:rsid w:val="00ED14E8"/>
    <w:rsid w:val="00ED1DB5"/>
    <w:rsid w:val="00ED1F8E"/>
    <w:rsid w:val="00ED2630"/>
    <w:rsid w:val="00EE1887"/>
    <w:rsid w:val="00EE1C76"/>
    <w:rsid w:val="00EE2898"/>
    <w:rsid w:val="00EE372C"/>
    <w:rsid w:val="00EF0A6B"/>
    <w:rsid w:val="00EF13DE"/>
    <w:rsid w:val="00EF1C2A"/>
    <w:rsid w:val="00EF615C"/>
    <w:rsid w:val="00F02EB1"/>
    <w:rsid w:val="00F043CD"/>
    <w:rsid w:val="00F06E59"/>
    <w:rsid w:val="00F36069"/>
    <w:rsid w:val="00F37D83"/>
    <w:rsid w:val="00F42FDD"/>
    <w:rsid w:val="00F50780"/>
    <w:rsid w:val="00F5463A"/>
    <w:rsid w:val="00F60956"/>
    <w:rsid w:val="00F71DDA"/>
    <w:rsid w:val="00F728AC"/>
    <w:rsid w:val="00F834C3"/>
    <w:rsid w:val="00F90B48"/>
    <w:rsid w:val="00F93FBA"/>
    <w:rsid w:val="00F94416"/>
    <w:rsid w:val="00FA248A"/>
    <w:rsid w:val="00FA5BFC"/>
    <w:rsid w:val="00FA6B10"/>
    <w:rsid w:val="00FB0C76"/>
    <w:rsid w:val="00FB5846"/>
    <w:rsid w:val="00FC0673"/>
    <w:rsid w:val="00FC6948"/>
    <w:rsid w:val="00FF2F03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C7C71A-5E6A-4C3E-8DAF-E12C4252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8399A"/>
    <w:pPr>
      <w:tabs>
        <w:tab w:val="right" w:leader="dot" w:pos="8948"/>
      </w:tabs>
      <w:spacing w:before="240"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8428-35AD-411B-A7E5-62B72B1C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7976</Words>
  <Characters>45464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16</cp:revision>
  <dcterms:created xsi:type="dcterms:W3CDTF">2017-05-25T17:24:00Z</dcterms:created>
  <dcterms:modified xsi:type="dcterms:W3CDTF">2017-05-29T19:28:00Z</dcterms:modified>
</cp:coreProperties>
</file>