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Palatino" w:hAnsi="Palatino" w:eastAsia="Palatino" w:ascii="Palatino"/>
          <w:sz w:val="20"/>
          <w:szCs w:val="20"/>
        </w:rPr>
        <w:jc w:val="left"/>
        <w:spacing w:before="40" w:lineRule="exact" w:line="280"/>
        <w:ind w:left="612"/>
      </w:pPr>
      <w:r>
        <w:rPr>
          <w:rFonts w:cs="Palatino" w:hAnsi="Palatino" w:eastAsia="Palatino" w:ascii="Palatino"/>
          <w:spacing w:val="0"/>
          <w:w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sz w:val="20"/>
          <w:szCs w:val="20"/>
        </w:rPr>
      </w:r>
    </w:p>
    <w:p>
      <w:pPr>
        <w:rPr>
          <w:rFonts w:cs="Palatino" w:hAnsi="Palatino" w:eastAsia="Palatino" w:ascii="Palatino"/>
          <w:sz w:val="20"/>
          <w:szCs w:val="20"/>
        </w:rPr>
        <w:jc w:val="left"/>
        <w:spacing w:lineRule="exact" w:line="200"/>
        <w:ind w:left="612"/>
      </w:pPr>
      <w:r>
        <w:rPr>
          <w:rFonts w:cs="Palatino" w:hAnsi="Palatino" w:eastAsia="Palatino" w:ascii="Palatino"/>
          <w:spacing w:val="0"/>
          <w:w w:val="1"/>
          <w:position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position w:val="0"/>
          <w:sz w:val="20"/>
          <w:szCs w:val="20"/>
        </w:rPr>
      </w:r>
    </w:p>
    <w:p>
      <w:pPr>
        <w:rPr>
          <w:rFonts w:cs="Palatino" w:hAnsi="Palatino" w:eastAsia="Palatino" w:ascii="Palatino"/>
          <w:sz w:val="20"/>
          <w:szCs w:val="20"/>
        </w:rPr>
        <w:jc w:val="left"/>
        <w:spacing w:lineRule="exact" w:line="200"/>
        <w:ind w:left="612"/>
      </w:pPr>
      <w:r>
        <w:rPr>
          <w:rFonts w:cs="Palatino" w:hAnsi="Palatino" w:eastAsia="Palatino" w:ascii="Palatino"/>
          <w:spacing w:val="0"/>
          <w:w w:val="1"/>
          <w:position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position w:val="0"/>
          <w:sz w:val="20"/>
          <w:szCs w:val="20"/>
        </w:rPr>
      </w:r>
    </w:p>
    <w:p>
      <w:pPr>
        <w:rPr>
          <w:rFonts w:cs="Palatino" w:hAnsi="Palatino" w:eastAsia="Palatino" w:ascii="Palatino"/>
          <w:sz w:val="20"/>
          <w:szCs w:val="20"/>
        </w:rPr>
        <w:jc w:val="left"/>
        <w:spacing w:lineRule="exact" w:line="200"/>
        <w:ind w:left="612"/>
      </w:pPr>
      <w:r>
        <w:rPr>
          <w:rFonts w:cs="Palatino" w:hAnsi="Palatino" w:eastAsia="Palatino" w:ascii="Palatino"/>
          <w:spacing w:val="0"/>
          <w:w w:val="1"/>
          <w:position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position w:val="0"/>
          <w:sz w:val="20"/>
          <w:szCs w:val="20"/>
        </w:rPr>
      </w:r>
    </w:p>
    <w:p>
      <w:pPr>
        <w:rPr>
          <w:rFonts w:cs="Palatino" w:hAnsi="Palatino" w:eastAsia="Palatino" w:ascii="Palatino"/>
          <w:sz w:val="20"/>
          <w:szCs w:val="20"/>
        </w:rPr>
        <w:jc w:val="left"/>
        <w:spacing w:lineRule="exact" w:line="200"/>
        <w:ind w:left="612"/>
      </w:pPr>
      <w:r>
        <w:rPr>
          <w:rFonts w:cs="Palatino" w:hAnsi="Palatino" w:eastAsia="Palatino" w:ascii="Palatino"/>
          <w:spacing w:val="0"/>
          <w:w w:val="1"/>
          <w:position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position w:val="0"/>
          <w:sz w:val="20"/>
          <w:szCs w:val="20"/>
        </w:rPr>
      </w:r>
    </w:p>
    <w:p>
      <w:pPr>
        <w:rPr>
          <w:rFonts w:cs="Palatino" w:hAnsi="Palatino" w:eastAsia="Palatino" w:ascii="Palatino"/>
          <w:sz w:val="20"/>
          <w:szCs w:val="20"/>
        </w:rPr>
        <w:jc w:val="left"/>
        <w:spacing w:lineRule="exact" w:line="200"/>
        <w:ind w:left="612"/>
      </w:pPr>
      <w:r>
        <w:rPr>
          <w:rFonts w:cs="Palatino" w:hAnsi="Palatino" w:eastAsia="Palatino" w:ascii="Palatino"/>
          <w:spacing w:val="0"/>
          <w:w w:val="1"/>
          <w:position w:val="1"/>
          <w:sz w:val="20"/>
          <w:szCs w:val="20"/>
        </w:rPr>
        <w:t></w:t>
      </w:r>
      <w:r>
        <w:rPr>
          <w:rFonts w:cs="Palatino" w:hAnsi="Palatino" w:eastAsia="Palatino" w:ascii="Palatino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auto" w:line="252"/>
        <w:ind w:left="1496" w:right="1501"/>
      </w:pPr>
      <w:r>
        <w:rPr>
          <w:rFonts w:cs="Times New Roman" w:hAnsi="Times New Roman" w:eastAsia="Times New Roman" w:ascii="Times New Roman"/>
          <w:color w:val="231F1F"/>
          <w:spacing w:val="2"/>
          <w:w w:val="87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640" w:right="3648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59" w:right="3165"/>
      </w:pPr>
      <w:r>
        <w:rPr>
          <w:rFonts w:cs="Times New Roman" w:hAnsi="Times New Roman" w:eastAsia="Times New Roman" w:ascii="Times New Roman"/>
          <w:color w:val="231F1F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8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5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9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8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49"/>
        <w:ind w:left="2710" w:right="3228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59" w:space="132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70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1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6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5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182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  <w:sectPr>
          <w:pgNumType w:start="427"/>
          <w:pgMar w:header="976" w:footer="0" w:top="116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499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09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57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44"/>
        <w:ind w:left="1291" w:right="391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0"/>
        <w:ind w:left="1291" w:right="180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0"/>
        <w:ind w:left="1291" w:right="311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6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227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242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79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NumType w:start="432"/>
          <w:pgMar w:header="991" w:footer="0" w:top="116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77" w:space="11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u71p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nhuö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4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22" w:right="601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3"/>
        <w:ind w:left="1291" w:right="68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530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17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679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250"/>
        <w:ind w:left="1291" w:right="144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NumType w:start="440"/>
          <w:pgMar w:header="974" w:footer="0" w:top="116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05" w:space="187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694"/>
      </w:pP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Bí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1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7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113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9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827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6"/>
        <w:ind w:left="1822" w:right="495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253" w:right="452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50" w:right="429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15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6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5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860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81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5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725" w:right="81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3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164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30" w:right="704" w:firstLine="56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96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494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m?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 w:lineRule="auto" w:line="250"/>
        <w:ind w:left="109" w:right="17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109" w:right="6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9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675" w:right="1694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675" w:right="373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5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09" w:right="68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9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0" w:top="1480" w:bottom="280" w:left="1420" w:right="1420"/>
      <w:headerReference w:type="default" r:id="rId8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4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118.88pt;margin-top:49.3576pt;width:308.125pt;height:11.0004pt;mso-position-horizontal-relative:page;mso-position-vertical-relative:page;z-index:-5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2pt;margin-top:49.1176pt;width:17.6806pt;height:11.0004pt;mso-position-horizontal-relative:page;mso-position-vertical-relative:page;z-index:-5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38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5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93pt;height:11.0004pt;mso-position-horizontal-relative:page;mso-position-vertical-relative:page;z-index:-5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535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5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532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5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5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