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3798" w:right="3806"/>
      </w:pPr>
      <w:r>
        <w:rPr>
          <w:rFonts w:cs="Times New Roman" w:hAnsi="Times New Roman" w:eastAsia="Times New Roman" w:ascii="Times New Roman"/>
          <w:color w:val="231F1F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6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92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6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auto" w:line="250"/>
        <w:ind w:left="943" w:right="946"/>
      </w:pPr>
      <w:r>
        <w:rPr>
          <w:rFonts w:cs="Times New Roman" w:hAnsi="Times New Roman" w:eastAsia="Times New Roman" w:ascii="Times New Roman"/>
          <w:color w:val="231F1F"/>
          <w:spacing w:val="2"/>
          <w:w w:val="87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6"/>
          <w:szCs w:val="3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4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6"/>
          <w:szCs w:val="3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3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6"/>
          <w:szCs w:val="36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color w:val="231F1F"/>
          <w:spacing w:val="40"/>
          <w:w w:val="11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6"/>
          <w:szCs w:val="3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-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1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6"/>
          <w:szCs w:val="36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3888"/>
      </w:pPr>
      <w:r>
        <w:rPr>
          <w:rFonts w:cs="Times New Roman" w:hAnsi="Times New Roman" w:eastAsia="Times New Roman" w:ascii="Times New Roman"/>
          <w:color w:val="231F1F"/>
          <w:spacing w:val="2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7"/>
          <w:sz w:val="20"/>
          <w:szCs w:val="2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0"/>
          <w:szCs w:val="20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7"/>
          <w:sz w:val="20"/>
          <w:szCs w:val="20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7"/>
          <w:sz w:val="20"/>
          <w:szCs w:val="20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0"/>
          <w:szCs w:val="2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8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8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0"/>
          <w:szCs w:val="2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654" w:right="3664"/>
      </w:pPr>
      <w:r>
        <w:rPr>
          <w:rFonts w:cs="Times New Roman" w:hAnsi="Times New Roman" w:eastAsia="Times New Roman" w:ascii="Times New Roman"/>
          <w:color w:val="231F1F"/>
          <w:w w:val="1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69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0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  <w:sectPr>
          <w:pgNumType w:start="384"/>
          <w:pgMar w:header="991" w:footer="0" w:top="1160" w:bottom="280" w:left="1680" w:right="16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231F1F"/>
          <w:w w:val="118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603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2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49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9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48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250"/>
        <w:ind w:left="1291" w:right="630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604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81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7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pgMar w:header="974" w:footer="0" w:top="116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822" w:right="600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822" w:right="610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822" w:right="585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822" w:right="596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250"/>
        <w:ind w:left="693" w:right="724" w:firstLine="57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4"/>
        <w:ind w:left="725" w:right="683" w:firstLine="22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9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7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324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4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2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4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4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2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2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2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NumType w:start="392"/>
          <w:pgMar w:header="991" w:footer="0" w:top="1160" w:bottom="280" w:left="1680" w:right="1680"/>
          <w:head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position w:val="-1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235" w:space="56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position w:val="-1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605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43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2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Töông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8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Töông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41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color w:val="231F1F"/>
          <w:spacing w:val="4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800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800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6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44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93"/>
      </w:pPr>
      <w:r>
        <w:rPr>
          <w:rFonts w:cs="Times New Roman" w:hAnsi="Times New Roman" w:eastAsia="Times New Roman" w:ascii="Times New Roman"/>
          <w:color w:val="231F1F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w w:val="5"/>
          <w:sz w:val="26"/>
          <w:szCs w:val="26"/>
        </w:rPr>
        <w:t>Û</w:t>
      </w:r>
      <w:r>
        <w:rPr>
          <w:rFonts w:cs="Times New Roman" w:hAnsi="Times New Roman" w:eastAsia="Times New Roman" w:ascii="Times New Roman"/>
          <w:color w:val="231F1F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86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50"/>
        <w:ind w:left="1291" w:right="460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2212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76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  <w:sectPr>
          <w:pgMar w:header="991" w:footer="0" w:top="1160" w:bottom="280" w:left="1680" w:right="1680"/>
          <w:pgSz w:w="11920" w:h="16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right="2023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012" w:space="279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-12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606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405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55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50"/>
        <w:ind w:left="1291" w:right="374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159" w:space="132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position w:val="-1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4912" w:hanging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9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5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165" w:space="127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exact" w:line="260"/>
        <w:ind w:left="1291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282" w:space="10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8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44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607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7" w:right="76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1291" w:right="342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  <w:sectPr>
          <w:pgMar w:header="974" w:footer="0" w:top="1160" w:bottom="280" w:left="1680" w:right="1680"/>
          <w:head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822" w:right="529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450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4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3387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291" w:right="203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75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4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  <w:sectPr>
          <w:pgMar w:header="974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608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NumType w:start="403"/>
          <w:pgMar w:header="991" w:footer="0" w:top="1160" w:bottom="280" w:left="1680" w:right="1680"/>
          <w:head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177" w:space="116"/>
            <w:col w:w="7267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82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725" w:right="119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9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7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79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6"/>
        <w:ind w:left="1291" w:right="492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position w:val="-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177" w:space="11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692" w:right="476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725" w:right="378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khk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609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43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4792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7" w:right="392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98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4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822" w:right="528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1822" w:right="528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9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0"/>
        <w:ind w:left="725" w:right="681" w:firstLine="566"/>
        <w:sectPr>
          <w:pgMar w:header="974" w:footer="0" w:top="1160" w:bottom="280" w:left="1680" w:right="1680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1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71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46"/>
        <w:ind w:left="2710" w:right="3447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48"/>
        <w:ind w:left="1291" w:right="103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49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NumType w:start="412"/>
          <w:pgMar w:header="991" w:footer="0" w:top="1160" w:bottom="280" w:left="1680" w:right="1680"/>
          <w:head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76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75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50"/>
        <w:ind w:left="725" w:right="881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170" w:space="12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50"/>
        <w:ind w:left="1291" w:right="1644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680" w:right="1680"/>
          <w:cols w:num="2" w:equalWidth="off">
            <w:col w:w="1144" w:space="147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/>
        <w:ind w:left="1291" w:right="436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313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91" w:right="4333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1157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50" w:right="529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-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667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679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557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1291" w:right="440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1" w:right="3017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1291" w:right="322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1" w:right="708"/>
        <w:sectPr>
          <w:type w:val="continuous"/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725" w:right="70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1291" w:right="2833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612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8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headerReference w:type="default" r:id="rId11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 w:lineRule="auto" w:line="249"/>
        <w:ind w:left="2426" w:right="4192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49"/>
        <w:ind w:left="2426" w:right="4047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auto" w:line="250"/>
        <w:ind w:left="1291" w:right="97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1g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44"/>
        <w:ind w:left="1291" w:right="2343" w:firstLine="5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698" w:firstLine="113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86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63"/>
        <w:ind w:left="1291" w:right="1942" w:firstLine="56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725"/>
        <w:sectPr>
          <w:pgNumType w:start="422"/>
          <w:pgMar w:header="974" w:footer="0" w:top="1160" w:bottom="280" w:left="1680" w:right="1680"/>
          <w:head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9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822" w:right="308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auto" w:line="250"/>
        <w:ind w:left="725" w:right="702" w:firstLine="113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6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702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725" w:right="8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9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97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50"/>
        <w:ind w:left="725" w:right="682" w:firstLine="566"/>
        <w:sectPr>
          <w:pgMar w:header="974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 w:lineRule="auto" w:line="250"/>
        <w:ind w:left="109" w:right="6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675" w:right="922"/>
      </w:pPr>
      <w:r>
        <w:rPr>
          <w:rFonts w:cs="Times New Roman" w:hAnsi="Times New Roman" w:eastAsia="Times New Roman" w:ascii="Times New Roman"/>
          <w:color w:val="231F1F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366" w:right="4090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pgMar w:header="0" w:footer="0" w:top="1480" w:bottom="280" w:left="1420" w:right="1420"/>
      <w:headerReference w:type="default" r:id="rId13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7.0137"/>
        <w:szCs w:val="17.0137"/>
      </w:rPr>
      <w:jc w:val="left"/>
      <w:spacing w:lineRule="exact" w:line="160"/>
    </w:pPr>
    <w:r>
      <w:pict>
        <v:group style="position:absolute;margin-left:119.88pt;margin-top:60.72pt;width:354.36pt;height:0pt;mso-position-horizontal-relative:page;mso-position-vertical-relative:page;z-index:-1093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384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7.0137"/>
        <w:szCs w:val="17.0137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90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0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1pt;height:11.0004pt;mso-position-horizontal-relative:page;mso-position-vertical-relative:page;z-index:-10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7.0137"/>
        <w:szCs w:val="17.0137"/>
      </w:rPr>
      <w:jc w:val="left"/>
      <w:spacing w:lineRule="exact" w:line="160"/>
    </w:pPr>
    <w:r>
      <w:pict>
        <v:group style="position:absolute;margin-left:119.88pt;margin-top:60.72pt;width:354.36pt;height:0pt;mso-position-horizontal-relative:page;mso-position-vertical-relative:page;z-index:-1087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392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7.0137"/>
        <w:szCs w:val="17.0137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84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0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3184"/>
        <w:szCs w:val="18.3184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1081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403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3184"/>
        <w:szCs w:val="18.318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78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0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3184"/>
        <w:szCs w:val="18.3184"/>
      </w:rPr>
      <w:jc w:val="left"/>
      <w:spacing w:lineRule="exact" w:line="180"/>
    </w:pPr>
    <w:r>
      <w:pict>
        <v:group style="position:absolute;margin-left:119.88pt;margin-top:60.72pt;width:354.36pt;height:0pt;mso-position-horizontal-relative:page;mso-position-vertical-relative:page;z-index:-1075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3184"/>
        <w:szCs w:val="18.318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72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9.08pt;margin-top:49.1176pt;width:15.6806pt;height:11.0004pt;mso-position-horizontal-relative:page;mso-position-vertical-relative:page;z-index:-10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1069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10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308.125pt;height:11.0004pt;mso-position-horizontal-relative:page;mso-position-vertical-relative:page;z-index:-10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813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Ô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5"/>
                    <w:sz w:val="18"/>
                    <w:szCs w:val="18"/>
                  </w:rPr>
                  <w:t>Û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VO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