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B46" w:rsidRPr="00F63B46" w:rsidRDefault="00F63B46" w:rsidP="005B5463">
      <w:pPr>
        <w:jc w:val="center"/>
        <w:rPr>
          <w:rFonts w:cs="Times New Roman"/>
          <w:b/>
          <w:bCs/>
          <w:color w:val="000000"/>
          <w:szCs w:val="24"/>
        </w:rPr>
      </w:pPr>
      <w:r w:rsidRPr="00F63B46">
        <w:rPr>
          <w:rFonts w:cs="Times New Roman"/>
          <w:b/>
          <w:bCs/>
          <w:color w:val="000000"/>
          <w:szCs w:val="24"/>
        </w:rPr>
        <w:t>Kinh Đại Bát Nhã Ba La Mật Đa</w:t>
      </w:r>
    </w:p>
    <w:p w:rsidR="00F63B46" w:rsidRPr="00F63B46" w:rsidRDefault="00F63B46" w:rsidP="005B5463">
      <w:pPr>
        <w:jc w:val="center"/>
        <w:rPr>
          <w:rFonts w:cs="Times New Roman"/>
          <w:b/>
          <w:bCs/>
          <w:color w:val="000000"/>
          <w:szCs w:val="24"/>
        </w:rPr>
      </w:pPr>
      <w:r w:rsidRPr="00F63B46">
        <w:rPr>
          <w:rFonts w:cs="Times New Roman"/>
          <w:b/>
          <w:bCs/>
          <w:color w:val="000000"/>
          <w:szCs w:val="24"/>
        </w:rPr>
        <w:t>(Trọn bộ 24 tập)</w:t>
      </w:r>
    </w:p>
    <w:p w:rsidR="00F63B46" w:rsidRPr="00F63B46" w:rsidRDefault="00F63B46" w:rsidP="005B5463">
      <w:pPr>
        <w:jc w:val="center"/>
        <w:rPr>
          <w:rFonts w:cs="Times New Roman"/>
          <w:b/>
          <w:bCs/>
          <w:color w:val="000000"/>
          <w:szCs w:val="24"/>
        </w:rPr>
      </w:pPr>
    </w:p>
    <w:p w:rsidR="00F63B46" w:rsidRPr="00F63B46" w:rsidRDefault="00F63B46" w:rsidP="005B5463">
      <w:pPr>
        <w:jc w:val="center"/>
        <w:rPr>
          <w:rFonts w:cs="Times New Roman"/>
          <w:b/>
          <w:bCs/>
          <w:color w:val="000000"/>
          <w:szCs w:val="24"/>
        </w:rPr>
      </w:pPr>
      <w:r w:rsidRPr="00F63B46">
        <w:rPr>
          <w:rFonts w:cs="Times New Roman"/>
          <w:b/>
          <w:bCs/>
          <w:color w:val="000000"/>
          <w:szCs w:val="24"/>
        </w:rPr>
        <w:t>Hán dịch: Tam Tạng Pháp Sư Huyền Trang</w:t>
      </w:r>
    </w:p>
    <w:p w:rsidR="00F63B46" w:rsidRPr="00F63B46" w:rsidRDefault="00F63B46" w:rsidP="005B5463">
      <w:pPr>
        <w:jc w:val="center"/>
        <w:rPr>
          <w:rFonts w:cs="Times New Roman"/>
          <w:b/>
          <w:bCs/>
          <w:color w:val="000000"/>
          <w:szCs w:val="24"/>
        </w:rPr>
      </w:pPr>
      <w:r w:rsidRPr="00F63B46">
        <w:rPr>
          <w:rFonts w:cs="Times New Roman"/>
          <w:b/>
          <w:bCs/>
          <w:color w:val="000000"/>
          <w:szCs w:val="24"/>
        </w:rPr>
        <w:t>Việt dịch: Hòa Thượng Thích Trí Nghiêm</w:t>
      </w:r>
    </w:p>
    <w:p w:rsidR="00F63B46" w:rsidRPr="00F63B46" w:rsidRDefault="00F63B46" w:rsidP="005B5463">
      <w:pPr>
        <w:jc w:val="center"/>
        <w:rPr>
          <w:rFonts w:cs="Times New Roman"/>
          <w:b/>
          <w:bCs/>
          <w:color w:val="000000"/>
          <w:szCs w:val="24"/>
        </w:rPr>
      </w:pPr>
      <w:r w:rsidRPr="00F63B46">
        <w:rPr>
          <w:rFonts w:cs="Times New Roman"/>
          <w:b/>
          <w:bCs/>
          <w:color w:val="000000"/>
          <w:szCs w:val="24"/>
        </w:rPr>
        <w:t>Khảo dịch: Hòa Thượng Thích Thiện Siêu</w:t>
      </w:r>
    </w:p>
    <w:p w:rsidR="00F63B46" w:rsidRPr="00F63B46" w:rsidRDefault="00F63B46" w:rsidP="005B5463">
      <w:pPr>
        <w:jc w:val="center"/>
        <w:rPr>
          <w:rFonts w:cs="Times New Roman"/>
          <w:b/>
          <w:bCs/>
          <w:color w:val="000000"/>
          <w:szCs w:val="24"/>
        </w:rPr>
      </w:pPr>
      <w:r w:rsidRPr="00F63B46">
        <w:rPr>
          <w:rFonts w:cs="Times New Roman"/>
          <w:b/>
          <w:bCs/>
          <w:color w:val="000000"/>
          <w:szCs w:val="24"/>
        </w:rPr>
        <w:t>Sàigòn - 1998</w:t>
      </w:r>
    </w:p>
    <w:p w:rsidR="00F63B46" w:rsidRPr="00F63B46" w:rsidRDefault="00F63B46" w:rsidP="005B5463">
      <w:pPr>
        <w:jc w:val="center"/>
        <w:rPr>
          <w:rFonts w:cs="Times New Roman"/>
          <w:b/>
          <w:bCs/>
          <w:color w:val="000000"/>
          <w:szCs w:val="24"/>
        </w:rPr>
      </w:pPr>
    </w:p>
    <w:p w:rsidR="00F63B46" w:rsidRPr="00F63B46" w:rsidRDefault="00F63B46" w:rsidP="005B5463">
      <w:pPr>
        <w:jc w:val="center"/>
        <w:rPr>
          <w:rFonts w:cs="Times New Roman"/>
          <w:b/>
          <w:bCs/>
          <w:color w:val="000000"/>
          <w:szCs w:val="24"/>
        </w:rPr>
      </w:pPr>
      <w:r w:rsidRPr="00F63B46">
        <w:rPr>
          <w:rFonts w:cs="Times New Roman"/>
          <w:b/>
          <w:bCs/>
          <w:color w:val="000000"/>
          <w:szCs w:val="24"/>
        </w:rPr>
        <w:t>--- o0o ---</w:t>
      </w:r>
    </w:p>
    <w:p w:rsidR="00F63B46" w:rsidRPr="00F63B46" w:rsidRDefault="00F63B46" w:rsidP="005B5463">
      <w:pPr>
        <w:jc w:val="center"/>
        <w:rPr>
          <w:rFonts w:cs="Times New Roman"/>
          <w:b/>
          <w:bCs/>
          <w:color w:val="000000"/>
          <w:szCs w:val="24"/>
        </w:rPr>
      </w:pPr>
    </w:p>
    <w:p w:rsidR="00F63B46" w:rsidRPr="00F63B46" w:rsidRDefault="00F63B46" w:rsidP="005B5463">
      <w:pPr>
        <w:jc w:val="center"/>
        <w:rPr>
          <w:rFonts w:cs="Times New Roman"/>
          <w:b/>
          <w:bCs/>
          <w:color w:val="000000"/>
          <w:szCs w:val="24"/>
        </w:rPr>
      </w:pPr>
      <w:r w:rsidRPr="00F63B46">
        <w:rPr>
          <w:rFonts w:cs="Times New Roman"/>
          <w:b/>
          <w:bCs/>
          <w:color w:val="000000"/>
          <w:szCs w:val="24"/>
        </w:rPr>
        <w:t>Tập 7</w:t>
      </w:r>
    </w:p>
    <w:p w:rsidR="00F63B46" w:rsidRPr="00F63B46" w:rsidRDefault="00F63B46" w:rsidP="005B5463">
      <w:pPr>
        <w:jc w:val="center"/>
        <w:rPr>
          <w:rFonts w:cs="Times New Roman"/>
          <w:b/>
          <w:bCs/>
          <w:color w:val="000000"/>
          <w:szCs w:val="24"/>
        </w:rPr>
      </w:pPr>
      <w:r w:rsidRPr="00F63B46">
        <w:rPr>
          <w:rFonts w:cs="Times New Roman"/>
          <w:b/>
          <w:bCs/>
          <w:color w:val="000000"/>
          <w:szCs w:val="24"/>
        </w:rPr>
        <w:t>Quyển Thứ 175</w:t>
      </w:r>
    </w:p>
    <w:p w:rsidR="00F63B46" w:rsidRPr="00F63B46" w:rsidRDefault="00F63B46" w:rsidP="005B5463">
      <w:pPr>
        <w:jc w:val="center"/>
        <w:rPr>
          <w:rFonts w:cs="Times New Roman"/>
          <w:b/>
          <w:bCs/>
          <w:color w:val="000000"/>
          <w:szCs w:val="24"/>
        </w:rPr>
      </w:pPr>
      <w:r w:rsidRPr="00F63B46">
        <w:rPr>
          <w:rFonts w:cs="Times New Roman"/>
          <w:b/>
          <w:bCs/>
          <w:color w:val="000000"/>
          <w:szCs w:val="24"/>
        </w:rPr>
        <w:t>Hội Thứ Nhất</w:t>
      </w:r>
    </w:p>
    <w:p w:rsidR="00F63B46" w:rsidRPr="00F63B46" w:rsidRDefault="00F63B46" w:rsidP="005B5463">
      <w:pPr>
        <w:jc w:val="center"/>
        <w:rPr>
          <w:rFonts w:cs="Times New Roman"/>
          <w:b/>
          <w:bCs/>
          <w:color w:val="000000"/>
          <w:szCs w:val="24"/>
        </w:rPr>
      </w:pPr>
      <w:r w:rsidRPr="00F63B46">
        <w:rPr>
          <w:rFonts w:cs="Times New Roman"/>
          <w:b/>
          <w:bCs/>
          <w:color w:val="000000"/>
          <w:szCs w:val="24"/>
        </w:rPr>
        <w:t>Phẩm Khen Bát Nhã</w:t>
      </w:r>
    </w:p>
    <w:p w:rsidR="00F63B46" w:rsidRPr="00F63B46" w:rsidRDefault="00F63B46" w:rsidP="005B5463">
      <w:pPr>
        <w:jc w:val="center"/>
        <w:rPr>
          <w:rFonts w:cs="Times New Roman"/>
          <w:b/>
          <w:bCs/>
          <w:color w:val="000000"/>
          <w:szCs w:val="24"/>
        </w:rPr>
      </w:pPr>
      <w:r w:rsidRPr="00F63B46">
        <w:rPr>
          <w:rFonts w:cs="Times New Roman"/>
          <w:b/>
          <w:bCs/>
          <w:color w:val="000000"/>
          <w:szCs w:val="24"/>
        </w:rPr>
        <w:t>Thứ</w:t>
      </w:r>
      <w:r w:rsidR="005B5463">
        <w:rPr>
          <w:rFonts w:cs="Times New Roman"/>
          <w:b/>
          <w:bCs/>
          <w:color w:val="000000"/>
          <w:szCs w:val="24"/>
        </w:rPr>
        <w:t xml:space="preserve"> 32 - </w:t>
      </w:r>
      <w:r w:rsidRPr="00F63B46">
        <w:rPr>
          <w:rFonts w:cs="Times New Roman"/>
          <w:b/>
          <w:bCs/>
          <w:color w:val="000000"/>
          <w:szCs w:val="24"/>
        </w:rPr>
        <w:t>4</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nội không chẳng làm lớn chẳng làm nhỏ, đối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cũng chẳng làm lớn chẳng làm nhỏ . Ðối ngoại không chẳng làm nhóm chẳng làm tan, đối nội không cho đến vô tánh tự tánh không cũng chẳng làm nhóm chẳng làm tan. Ðối nội không chẳng làm hữu lượng chẳng làm vô lượng, đối ngoại không cho đến vô tánh tự tánh không cũng chẳng làm hữu lượng chẳng làm vô lượng. Ðối nội không chẳng làm rộng chẳng làm hẹp, đối ngoại không cho đến vô tánh tự tánh không cũng chẳng làm rộng chẳng làm hẹp. Ðối nội không chẳng làm hữu lực chẳng làm vô lực, đối ngoại không cho đến vô tánh tự tánh không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chơn như chẳng làm lớn chẳng làm nhỏ; đối pháp giới, pháp tánh, bất hư vọng tánh, bất biến dị tánh, bình đẳng tánh, ly sanh tánh, pháp định, pháp trụ, thật tế, hư không giới, bất tư nghì giới cũng chẳng làm lớn chẳng làm nhỏ. Ðối chơn như chẳng làm nhóm chẳng làm tan, đối pháp giới cho đến bất tư nghì giới cũng chẳng làm nhóm chẳng làm tan. Ðối chơn như chẳng làm hữu lượng chẳng làm vô lượng, đối pháp giới cho đến bất tư nghì giới cũng chẳng làm hữu lượng chẳng làm vô lượng. Ðối chơn như chẳng làm rộng chẳng làm hẹp, đối pháp giới cho đến bất tư nghì giới cũng chẳng làm rộng chẳng làm hẹp. Ðối chơn như chẳng làm hữu lực chẳng làm vô lực, đối pháp giới cho đến bất tư nghì giới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khổ thánh đế chẳng làm lớn chẳng làm nhỏ, đối tập diệt đạo thánh đế cũng chẳng làm lớn chẳng làm nhỏ. Ðối khổ thánh đế chẳng làm nhóm chẳng làm tan, đối tập diệt đạo thánh đế cũng chẳng làm nhóm chẳng làm tan. Ðối khổ thánh đế chẳng làm hữu lượng chẳng làm vô lượng, đối tập diệt đạo thánh đế cũng chẳng làm hữu lượng chẳng làm vô lượng. Ðối khổ thánh đế chẳng làm rộng chẳng làm hẹp, đối tập diệt đạo thánh đế cũng chẳng làm rộng chẳng làm hẹp. Ðối khổ thánh đế chẳng làm hữu lực chẳng làm vô lực, đối tập diệt đạo thánh đế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bốn tĩnh lự chẳng làm lớn chẳng làm nhỏ; đối bốn vô lượng, bốn vô sắc định cũng chẳng làm lớn chẳng làm </w:t>
      </w:r>
      <w:r w:rsidRPr="00F63B46">
        <w:rPr>
          <w:rFonts w:cs="Times New Roman"/>
          <w:b/>
          <w:bCs/>
          <w:color w:val="000000"/>
          <w:szCs w:val="24"/>
        </w:rPr>
        <w:lastRenderedPageBreak/>
        <w:t xml:space="preserve">nhỏ. Ðối bốn tĩnh lự chẳng làm nhóm chẳng làm tan, đối bốn vô lượng, bốn vô sắc định cũng chẳng làm nhóm chẳng làm tan. Ðối bốn tĩnh lự chẳng làm hữu lượng chẳng làm vô lượng, đối bốn vô lượng, bốn vô sắc định cũng chẳng làm hữu lượng chẳng làm vô lượng. Ðối tĩnh lự chẳng làm rộng chẳng làm hẹp, đối bốn vô lượng, bốn vô sắc định cũng chẳng làm rộng chẳng làm hẹp. Ðối bốn tĩnh lự chẳng làm hữu lực chẳng làm vô lực, đối bốn vô lượng, bốn vô sắc định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tám giải thoát chẳng làm lớn chẳng làm nhỏ; đối tám thắng xứ, chín thứ đệ định, mười biến xứ cũng chẳng làm lớn chẳng làm nhỏ. Ðối tám giải thoát chẳng làm nhóm chẳng làm tan, đối tám thắng xứ, chín thứ đệ định, mười biến xứ cũng chẳng làm nhóm chẳng làm tan. Ðối tám giải thoát chẳng làm hữu lượng chẳng làm vô lượng, đối tám thắng xứ, chín thứ đệ định, mười biến xứ cũng chẳng làm hữu lượng chẳng làm vô lượng. Ðối tám giải thoát chẳng làm rộng chẳng làm hẹp, đối tám thắng xứ, chín thứ đệ định, mười biến xứ cũng chẳng làm rộng chẳng làm hẹp. Ðối tám giải thoát chẳng làm hữu lực chẳng làm vô lực, đối tám thắng xứ, chín thứ đệ định, mười biến xứ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bốn niệm trụ chẳng làm lớn chẳng làm nhỏ, đối bốn chánh đoạn, bốn thần túc, năm căn, năm lực, bảy đẳng giác chi, tám thánh đạo chi cũng chẳng làm lớn chẳng làm nhỏ. Ðối bốn niệm trụ chẳng làm nhóm chẳng làm tan, đối bốn chánh đoạn cho đến tám thánh đạo chi cũng chẳng làm nhóm chẳng làm tan. Ðối bốn niệm trụ chẳng làm hữu lượng chẳng làm vô lượng, đối bốn chánh đoạn cho đến tám thánh đạo chi cũng chẳng làm hữu lượng chẳng làm vô lượng. Ðối bốn niệm trụ chẳng làm rộng chẳng làm hẹp, đối bốn chánh đoạn cho đến tám thánh đạo chi cũng chẳng làm rộng chẳng làm hẹp. Ðối bốn niệm trụ chẳng làm hữu lực chẳng làm vô lực, đối bốn chánh đoạn cho đến tám thánh đạo chi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không giải thoát môn chẳng làm lớn chẳng làm nhỏ; đối vô tướng, vô nguyện giải thoát môn cũng chẳng làm lớn chẳng làm nhỏ. Ðối không giải thoát môn chẳng làm nhóm chẳng làm tan, đối vô tướng, vô nguyện giải thoát môn cũng chẳng làm nhóm chẳng làm tan. Ðối không giải thoát môn chẳng làm hữu lượng chẳng làm vô lượng, đối vô tướng, vô nguyện giải thoát môn cũng chẳng làm hữu lượng chẳng làm vô lượng. Ðối không giải thoát môn chẳng làm rộng chẳng làm hẹp, đối vô tướng, vô nguyện giải thoát môn cũng chẳng làm rộng chẳng làm hẹp. Ðối không giải thoát môn chẳng làm hữu lực chẳng làm vô lực, đối vô tướng, vô nguyện giải thoát môn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năm nhãn chẳng làm lớn chẳng làm nhỏ, đối sáu thần thông cũng chẳng làm lớn chẳng làm nhỏ. Ðối năm nhãn chẳng làm nhóm chẳng làm tan, đối sáu thần thông cũng chẳng làm nhóm chẳng làm tan. Ðối năm nhãn chẳng làm hữu lượng chẳng làm vô lượng, đối sáu thần thông cũng chẳng làm hữu lượng chẳng làm vô lượng. Ðối năm nhãn chẳng làm rộng chẳng làm hẹp, đối sáu thần thông cũng chẳng làm rộng chẳng làm hẹp. Ðối năm nhãn chẳng làm hữu lực chẳng làm vô lực, đối sáu thần thông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Phật mười lực chẳng làm lớn chẳng làm nhỏ; đối bốn vô sở úy, bốn vô ngại giải, đại từ, đại bi, đại hỷ, đại xả,</w:t>
      </w:r>
      <w:r w:rsidR="00637F9A">
        <w:rPr>
          <w:rFonts w:cs="Times New Roman"/>
          <w:b/>
          <w:bCs/>
          <w:color w:val="000000"/>
          <w:szCs w:val="24"/>
        </w:rPr>
        <w:t xml:space="preserve"> </w:t>
      </w:r>
      <w:r w:rsidRPr="00F63B46">
        <w:rPr>
          <w:rFonts w:cs="Times New Roman"/>
          <w:b/>
          <w:bCs/>
          <w:color w:val="000000"/>
          <w:szCs w:val="24"/>
        </w:rPr>
        <w:lastRenderedPageBreak/>
        <w:t xml:space="preserve">mười tám pháp Phật bất cộng cũng chẳng làm lớn chẳng làm nhỏ. Ðối Phật mười lực chẳng làm nhóm chẳng làm tan, đối bốn vô sở úy cho đến mười tám pháp Phật bất cộng cũng chẳng làm nhóm chẳng làm tan. Ðối Phật mười lực chẳng làm hữu lượng chẳng làm vô lượng, đối bốn vô sở úy cho đến mười tám pháp Phật bất cộng cũng chẳng làm hữu lượng chẳng làm vô lượng. Ðối Phật mười lực chẳng làm rộng chẳng làm hẹp, đối bốn vô sở úy cho đến mười tám pháp Phật bất cộng cũng chẳng làm rộng chẳng làm hẹp. Ðối Phật mười lực chẳng làm hữu lực chẳng làm vô lực, đối bốn vô sở úy cho đến mười tám pháp Phật bất cộng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pháp vô vong thất chẳng làm lớn chẳng làm nhỏ, đối tánh hằng trụ xả cũng chẳng làm lớn chẳng làm nhỏ. Ðối pháp vô vong thất chẳng làm nhóm chẳng làm tan, đối tánh hằng trụ xả cũng chẳng làm nhóm chẳng làm tan. Ðối pháp vô vong thất chẳng làm hữu lượng chẳng làm vô lượng, đối tánh hằng trụ xả cũng chẳng làm hữu lượng chẳng làm vô lượng. Ðối pháp vô vong thất chẳng làm rộng chẳng làm hẹp, đối tánh hằng trụ xả cũng chẳng làm rộng chẳng làm hẹp. Ðối pháp vô vong thất chẳng làm hữu lực chẳng làm vô lực, đối tánh hằng trụ xả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nhất thiết trí chẳng làm lớn chẳng làm nhỏ; đối đạo tướng trí, nhất thiết tướng trí cũng chẳng làm lớn chẳng làm nhỏ. Ðối nhất thiết trí chẳng làm nhóm chẳng làm tan, đối đạo tướng trí, nhất thiết tướng trí cũng chẳng làm nhóm chẳng làm tan. Ðối nhất thiết trí chẳng làm hữu lượng chẳng làm vô lượng, đối đạo tướng trí, nhất thiết tướng trí cũng chẳng làm hữu lượng chẳng làm vô lượng. Ðối nhất thiết trí chẳng làm rộng chẳng làm hẹp, đối đạo tướng trí, nhất thiết tướng trí cũng chẳng làm rộng chẳng làm hẹp. Ðối nhất thiết trí chẳng làm hữu lực chẳng làm vô lực, đối đạo tướng trí, nhất thiết tướng trí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tất cả đà la ni môn chẳng làm lớn chẳng làm nhỏ, đối tất cả tam ma địa môn cũng chẳng làm lớn chẳng làm nhỏ. Ðối tất cả đà la ni môn chẳng làm nhóm chẳng làm tan, đối tất cả tam ma địa môn cũng chẳng làm nhóm chẳng làm tan. Ðối tất cả đà la ni môn chẳng làm hữu lượng chẳng làm vô lượng, đối tất cả tam ma địa môn cũng chẳng làm hữu lượng chẳng làm vô lượng. Ðối tất cả đà la ni môn chẳng làm rộng chẳng làm hẹp, đối tất cả tam ma địa môn cũng chẳng làm rộng chẳng làm hẹp. Ðối tất cả đà la ni môn chẳng làm hữu lực chẳng làm vô lực, đối tất cả tam ma địa môn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Dự lưu chẳng làm lớn chẳng làm nhỏ; đối Nhất lai, Bất hoàn, A la hán cũng chẳng làm lớn chẳng làm nhỏ. Ðối Dự lưu chẳng làm nhóm chẳng làm tan, đối Nhất lai, Bất hoàn, A la hán cũng chẳng làm nhóm chẳng làm tan. Ðối Dự lưu chẳng làm hữu lượng chẳng làm vô lượng, đối Nhất lai, Bất hoàn, A la hán cũng chẳng làm hữu lượng chẳng làm vô lượng. Ðối Dự lưu chẳng làm rộng chẳng làm hẹp, đối Nhất lai, Bất hoàn, A la hán cũng chẳng làm rộng chẳng làm hẹp. Ðối Dự lưu chẳng làm hữu lực chẳng làm vô lực, đối Nhất lai, Bất hoàn, A la hán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Dự lưu hướng Dự lưu quả chẳng làm lớn chẳng làm nhỏ; đối Nhất lai hướng Nhất lai quả, Bất hoàn hướng Bất hoàn quả, A la hán hướng A la hán quả cũng chẳng làm lớn chẳng làm nhỏ. Ðối Dự lưu hướng Dự </w:t>
      </w:r>
      <w:r w:rsidRPr="00F63B46">
        <w:rPr>
          <w:rFonts w:cs="Times New Roman"/>
          <w:b/>
          <w:bCs/>
          <w:color w:val="000000"/>
          <w:szCs w:val="24"/>
        </w:rPr>
        <w:lastRenderedPageBreak/>
        <w:t xml:space="preserve">lưu quả chẳng làm nhóm chẳng làm tan, đối Nhất lai hướng cho đến A la hán quả cũng chẳng làm nhóm chẳng làm tan. Ðối Dự lưu hướng, Dự lưu quả chẳng làm hữu lượng chẳng làm vô lượng, đối Nhất lai hướng cho đến A la hán quả cũng chẳng làm hữu lượng chẳng làm vô lượng. Ðối Dự lưu hướng Dự lưu quả chẳng làm rộng chẳng làm hẹp, đối Nhất lai hướng cho đến A la hán quả cũng chẳng làm rộng chẳng làm hẹp. Ðối Dự lưu hướng Dự lưu quả chẳng làm hữu lực chẳng làm vô lực, đối Nhất lai hướng cho đến A la hán quả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Ðộc giác chẳng làm lớn chẳng làm nhỏ, đối Ðộc giác Bồ đề cũng chẳng làm lớn chẳng làm nhỏ. Ðối Ðộc giác chẳng làm nhóm chẳng làm tan, đối Ðộc giác Bồ đề cũng chẳng làm nhóm chẳng làm tan. Ðối Ðộc giác chẳng làm hữu lượng chẳng làm vô lượng, đối Ðộc giác Bồ đề cũng chẳng làm hữu lượng chẳng làm vô lượng. Ðối Ðộc giác chẳng làm rộng chẳng làm hẹp, đối Ðộc giác Bồ đề cũng chẳng làm rộng chẳng làm hẹp. Ðối Ðộc giác chẳng làm hữu lực chẳng làm vô lực, đối Ðộc giác Bồ đề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Bồ Tát ma ha tát chẳng làm lớn chẳng làm nhỏ, đối hạnh Bồ Tát Ma ha tát cũng chẳng làm lớn chẳng làm nhỏ. Ðối Bồ Tát Ma ha tát chẳng làm nhóm chẳng làm tan, đối hạnh Bồ Tát Ma ha tát cũng chẳng làm nhóm chẳng làm tan. Ðối Bồ Tát ma ha tát chẳng làm hữu lượng chẳng làm vô lượng, đối hạnh Bồ Tát Ma ha tát cũng chẳng làm hữu lượng chẳng làm vô lượng. Ðối Bồ Tát Ma ha tát chẳng làm rộng chẳng làm hẹp, đối hạnh Bồ Tát Ma ha tát cũng chẳng làm rộng chẳng làm hẹp. Ðối Bồ Tát Ma ha tát chẳng làm hữu lực chẳng làm vô lực, đối hạnh Bồ Tát Ma ha tát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w:t>
      </w:r>
      <w:r w:rsidR="005B5463">
        <w:rPr>
          <w:rFonts w:cs="Times New Roman"/>
          <w:b/>
          <w:bCs/>
          <w:color w:val="000000"/>
          <w:szCs w:val="24"/>
        </w:rPr>
        <w:t>i các</w:t>
      </w:r>
      <w:r w:rsidRPr="00F63B46">
        <w:rPr>
          <w:rFonts w:cs="Times New Roman"/>
          <w:b/>
          <w:bCs/>
          <w:color w:val="000000"/>
          <w:szCs w:val="24"/>
        </w:rPr>
        <w:t xml:space="preserve"> Như Lai Ứng Chánh Ðẳng Giác chẳng làm lớn chẳng làm nhỏ, đối Phật Vô thượng Chánh đẳng Bồ đề cũng chẳng làm lớn chẳng làm nhỏ. Ðố</w:t>
      </w:r>
      <w:r w:rsidR="005B5463">
        <w:rPr>
          <w:rFonts w:cs="Times New Roman"/>
          <w:b/>
          <w:bCs/>
          <w:color w:val="000000"/>
          <w:szCs w:val="24"/>
        </w:rPr>
        <w:t>i các</w:t>
      </w:r>
      <w:r w:rsidRPr="00F63B46">
        <w:rPr>
          <w:rFonts w:cs="Times New Roman"/>
          <w:b/>
          <w:bCs/>
          <w:color w:val="000000"/>
          <w:szCs w:val="24"/>
        </w:rPr>
        <w:t xml:space="preserve"> Như Lai Ứng Chánh Ðẳng Giác chẳng làm nhóm chẳng làm tan, đối Phật Vô thượng Chánh đẳng Bồ đề cũng chẳng làm nhóm chẳng làm tan. Ðố</w:t>
      </w:r>
      <w:r w:rsidR="005B5463">
        <w:rPr>
          <w:rFonts w:cs="Times New Roman"/>
          <w:b/>
          <w:bCs/>
          <w:color w:val="000000"/>
          <w:szCs w:val="24"/>
        </w:rPr>
        <w:t>i các</w:t>
      </w:r>
      <w:r w:rsidRPr="00F63B46">
        <w:rPr>
          <w:rFonts w:cs="Times New Roman"/>
          <w:b/>
          <w:bCs/>
          <w:color w:val="000000"/>
          <w:szCs w:val="24"/>
        </w:rPr>
        <w:t xml:space="preserve"> Như Lai Ứng Chánh Ðẳng Giác chẳng làm hữu lượng chẳng làm vô lượng, đối Vô thượng Chánh đẳng Bồ đề cũng chẳng làm hữu lượng chẳng làm vô lượng. Ðố</w:t>
      </w:r>
      <w:r w:rsidR="005B5463">
        <w:rPr>
          <w:rFonts w:cs="Times New Roman"/>
          <w:b/>
          <w:bCs/>
          <w:color w:val="000000"/>
          <w:szCs w:val="24"/>
        </w:rPr>
        <w:t xml:space="preserve">i các </w:t>
      </w:r>
      <w:r w:rsidRPr="00F63B46">
        <w:rPr>
          <w:rFonts w:cs="Times New Roman"/>
          <w:b/>
          <w:bCs/>
          <w:color w:val="000000"/>
          <w:szCs w:val="24"/>
        </w:rPr>
        <w:t>Như Lai Ứng Chánh Ðẳng Giác chẳng làm rộng chẳng làm hẹp, đối Phật Vô thượng Chánh đẳng Bồ đề cũng chẳng làm rộng chẳng làm hẹp. Ðố</w:t>
      </w:r>
      <w:r w:rsidR="005B5463">
        <w:rPr>
          <w:rFonts w:cs="Times New Roman"/>
          <w:b/>
          <w:bCs/>
          <w:color w:val="000000"/>
          <w:szCs w:val="24"/>
        </w:rPr>
        <w:t xml:space="preserve">i các </w:t>
      </w:r>
      <w:r w:rsidRPr="00F63B46">
        <w:rPr>
          <w:rFonts w:cs="Times New Roman"/>
          <w:b/>
          <w:bCs/>
          <w:color w:val="000000"/>
          <w:szCs w:val="24"/>
        </w:rPr>
        <w:t xml:space="preserve">Như Lai Ứng Chánh Ðẳng Giác chẳng làm hữu lực chẳng làm vô lực, đối Phật Vô thượng Chánh đẳng Bồ đề cũng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tất cả pháp chẳng làm lớn chẳng làm nhỏ, chẳng làm nhóm làm tan, chẳng làm hữu lượng chẳng làm vô lượng, chẳng làm rộng chẳng làm hẹp, chẳng làm hữu lực chẳng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sắc làm lớn làm nhỏ, đối thọ tưởng hành thức cũng làm lớn làm nhỏ. Ðối sắc làm nhóm làm tan, đối thọ tưởng hành thức cũng làm nhóm làm tan. Ðối sắc làm hữu lượng làm vô lượng, đối thọ tưởng hành thức cũng làm hữu lượng làm vô lượng. Ðối sắc làm rộng làm hẹp, đối thọ tưởng hành thức cũng làm rộng làm hẹp. Ðối sắc làm hữu lực làm vô lực, đối thọ tưởng hành thức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r w:rsidRPr="00F63B46">
        <w:rPr>
          <w:rFonts w:cs="Times New Roman"/>
          <w:b/>
          <w:bCs/>
          <w:color w:val="000000"/>
          <w:szCs w:val="24"/>
        </w:rPr>
        <w:lastRenderedPageBreak/>
        <w:t xml:space="preserve">Lại nữa, bạch Thế Tôn! Nếu Bồ Tát Ma ha tát mới học Ðại Thừa, nương Bát nhã, tĩnh lự, tinh tiến, an nhẫn, tịnh giới, bố thí Ba la mật đa, khởi tưởng như vầy: Bát nhã Ba la mật đa như thế, đối nhãn xứ làm lớn làm nhỏ, đối nhĩ tỷ thiệt thân ý xứ cũng làm lớn làm nhỏ. Ðối nhãn xứ làm nhóm làm tan, đối nhĩ tỷ thiệt thân ý xứ cũng làm nhóm làm tan. Ðối nhãn xứ làm hữu lượng làm vô lượng, đối nhĩ tỷ thiệt thân ý xứ cũng làm hữu lượng làm vô lượng. Ðối nhãn xứ làm rộng làm hẹp, đối nhĩ tỷ thiệt thân ý xứ cũng làm rộng làm hẹp. Ðối nhãn xứ làm hữu lực làm vô lực, đối nhĩ tỷ thiệt thân ý xứ cũng làm hữu lực làm vô lực. Bạch Thế Tôn! Bồ Tát Ma ha tát này do khởi tưởng đây, chẳng phải hành Bát nhã Ba la mật đa. </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sắc xứ làm lớn làm nhỏ, đối thanh hương vị xúc pháp xứ cũng làm lớn làm nhỏ. Ðối sắc xứ làm nhóm làm tan, đối thanh hương vị xúc pháp xứ cũng làm nhóm làm tan. Ðối sắc xứ làm hữu lượng làm vô lượng, đối thanh hương vị</w:t>
      </w:r>
      <w:r w:rsidR="005B5463">
        <w:rPr>
          <w:rFonts w:cs="Times New Roman"/>
          <w:b/>
          <w:bCs/>
          <w:color w:val="000000"/>
          <w:szCs w:val="24"/>
        </w:rPr>
        <w:t xml:space="preserve"> xúc pháp </w:t>
      </w:r>
      <w:r w:rsidRPr="00F63B46">
        <w:rPr>
          <w:rFonts w:cs="Times New Roman"/>
          <w:b/>
          <w:bCs/>
          <w:color w:val="000000"/>
          <w:szCs w:val="24"/>
        </w:rPr>
        <w:t>xứ cũng làm hữu lượng làm vô lượng. Ðối sắc xứ làm rộng làm hẹp, đối thanh hương vị xúc pháp xứ cũng làm rộng làm hẹp. Ðối sắc xứ làm hữu lực làm vô lực, đối thanh hương vị xúc pháp xứ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nhãn giới làm lớn làm nhỏ; đối sắc giới, nhãn thức giới và nhãn xúc, nhãn xúc làm duyên sanh ra các thọ cũng làm lớn làm nhỏ. Ðối nhãn giới làm nhóm làm tan, đối sắc giới cho đến nhãn xúc làm duyên sanh ra các thọ cũng làm nhóm làm tan. Ðối nhãn giới làm hữu lượng làm vô lượng, đối sắc giới cho đến nhãn xúc làm duyên sanh ra các thọ cũng làm hữu lượng làm vô lượng. Ðối nhãn giới làm rộng làm hẹp, đối sắc giới cho đến nhãn xúc làm duyên sanh ra các thọ cũng làm rộng làm hẹp. Ðối nhãn giới làm hữu lực làm vô lực, đối sắc giới cho đến nhãn xúc làm duyên sanh ra các thọ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nhĩ giới làm lớn làm nhỏ; đối thanh giới, nhĩ thức giới và nhĩ xúc, nhĩ xúc làm duyên sanh ra các thọ cũng làm lớn làm nhỏ. Ðối nhĩ giới làm nhóm làm tan, đối thanh giới cho đến nhĩ xúc làm duyên sanh ra các thọ cũng làm nhóm làm tan. Ðối nhĩ giới làm hữu lượng làm vô lượng, đối thanh giới cho đến nhĩ xúc làm duyên sanh ra các thọ cũng làm hữu lượng làm vô lượng. Ðối nhĩ giới làm rộng làm hẹp, đối thanh giới cho đến nhĩ xúc làm duyên sanh ra các thọ cũng làm rộng làm hẹp. Ðối nhĩ giới làm hữu lực làm vô lực, đối thanh giới cho đến nhĩ xúc làm duyên sanh ra các thọ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tỷ giới làm lớn làm nhỏ; đối hương giới, tỷ thức giới và tỷ xúc, tỷ xúc làm duyên sanh ra các thọ cũng làm lớn làm nhỏ. Ðối tỷ giới làm nhóm làm tan, đối hương giới cho đến tỷ xúc làm duyên sanh ra các thọ cũng làm nhóm làm tan. Ðối tỷ giới làm hữu lượng làm vô lượng, đối hương giới cho đến tỷ xúc làm duyên sanh ra các thọ cũng làm hữu lượng làm vô lượng. Ðối tỷ giới làm rộng làm hẹp, đối hương giới cho đến tỷ xúc làm duyên sanh ra các thọ cũng làm rộng làm hẹp. Ðối tỷ giới làm hữu lực làm vô lực, đối hương giới cho đến tỷ xúc làm duyên sanh ra các thọ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thiệt giới làm lớn làm nhỏ; đối vị giới, thiệt thức giới và thiệt xúc, thiệt xúc làm duyên sanh ra các thọ cũng làm lớn làm nhỏ. Ðối thiệt giới làm nhóm làm tan, đối vị giới cho đến thiệt xúc làm duyên sanh ra các thọ cũng làm nhóm làm tan. Ðối thiệt giới làm hữu lượng làm vô lượng, đối vị giới cho đến thiệt xúc làm duyên sanh ra các thọ cũng làm hữu lượng làm vô lượng. Ðối thiệt giới làm rộng làm hẹp, đối vị giới cho đến thiệt xúc làm duyên sanh ra các thọ cũng làm rộng làm hẹp. Ðối thiệt giới làm hữu lực làm vô </w:t>
      </w:r>
      <w:r w:rsidRPr="00F63B46">
        <w:rPr>
          <w:rFonts w:cs="Times New Roman"/>
          <w:b/>
          <w:bCs/>
          <w:color w:val="000000"/>
          <w:szCs w:val="24"/>
        </w:rPr>
        <w:lastRenderedPageBreak/>
        <w:t>lực, đối vị giới cho đến thiệt xúc làm duyên sanh ra các thọ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thân giới làm lớn làm nhỏ; đối xúc giới, thân thức giới và thân xúc, thân xúc làm duyên sanh ra các thọ cũng làm lớn làm nhỏ. Ðối thân giới làm nhóm làm tan, đối xúc giới cho đến thân xúc làm duyên sanh ra các thọ cũng làm nhóm làm tan. Ðối thân giới làm hữu lượng làm vô lượng, đối xúc giới cho đến thân xúc làm duyên sanh ra các thọ cũng làm hữu lượng làm vô lượng. Ðối thân giới làm rộng làm hẹp, đối xúc giới cho đến thân xúc làm duyên sanh ra các thọ cũng làm rộng làm hẹp. Ðối thân giới làm hữu lực làm vô lực, đối xúc giới cho đến thân xúc làm duyên sanh ra các thọ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ý giới làm lớn làm nhỏ, đối pháp giới, ý thức giới và ý xúc, ý xúc làm duyên sanh ra các thọ cũng làm lớn làm nhỏ. Ðối ý giới làm nhóm làm tan, đối pháp giới cho đến ý xúc làm duyên sanh ra các thọ cũng làm nhóm làm tan. Ðối ý giới làm hữu lượng làm vô lượng, đối pháp giới cho đến ý xúc làm duyên sanh ra các thọ cũng làm hữu lượng làm vô lượng. Ðối ý giới làm rộng làm hẹp, đối pháp giới cho đến ý xúc làm duyên sanh ra các thọ cũng làm rộng làm hẹp. Ðối ý giới làm hữu lực làm vô lực, đố</w:t>
      </w:r>
      <w:r w:rsidR="005B5463">
        <w:rPr>
          <w:rFonts w:cs="Times New Roman"/>
          <w:b/>
          <w:bCs/>
          <w:color w:val="000000"/>
          <w:szCs w:val="24"/>
        </w:rPr>
        <w:t xml:space="preserve">i pháp </w:t>
      </w:r>
      <w:r w:rsidRPr="00F63B46">
        <w:rPr>
          <w:rFonts w:cs="Times New Roman"/>
          <w:b/>
          <w:bCs/>
          <w:color w:val="000000"/>
          <w:szCs w:val="24"/>
        </w:rPr>
        <w:t>giới cho đến ý xúc làm duyên sanh ra các thọ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địa giới làm lớn làm nhỏ, đối thủy hỏa phong không thức giới cũng làm lớn làm nhỏ. Ðối địa giới làm nhóm làm tan, đối thủy hỏa phong không thức giới cũng làm nhóm làm tan. Ðối địa giới làm hữu lượng làm vô lượng, đối thủy hỏa phong không thức giới cũng làm hữu lượng làm vô lượng. Ðối địa giới làm rộng làm hẹp, đối thủy hỏa phong không thức giới cũng làm rộng làm hẹp. Ðối địa giới làm hữu lực làm vô lực, đối thủy hỏa phong không thức giới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vô minh làm lớn làm nhỏ, đối hành, thức, danh sắc, lục xứ, xúc, thọ, ái, thủ, hữu, sanh, lão tử sầu thán khổ ưu não cũng làm lớn làm nhỏ. Ðối vô minh làm nhóm làm tan, đối hành cho đến lão tử sầu thán khổ ưu não cũng làm nhóm làm tan. Ðối vô minh làm hữu lượng làm vô lượng, đối hành cho đến lão tử sầu thán khổ ưu não cũng làm hữu lượng làm vô lượng. Ðối vô minh làm rộng làm hẹp, đối hành cho đến lão tử sầu thán khổ ưu não cũng làm rộng làm hẹp. Ðối vô minh làm hữu lực làm vô lực, đối hành cho đến lão tử sầu thán khổ ưu não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bố thí Ba la mật đa làm lớn làm nhỏ; đối tịnh giới, an nhẫn, tinh tiến, tĩnh lự, Bát nhã ba la mật đa cũng làm lớn làm nhỏ. Ðối bố thí Ba la mật đa làm nhóm làm tan, đối tịnh giới cho đến Bát nhã ba la mật đa cũng làm nhóm làm tan. Ðối bố thí Ba la mật đa làm hữu lượng làm vô lượng, đối tịnh giới cho đến Bát nhã ba la mật đa cũng làm hữu lượng làm vô lượng. Ðối bố thí Ba la mật đa làm rộng làm hẹp, đối tịnh giới cho đến Bát nhã Ba la mật đa cũng làm rộng làm hẹp. Ðối bố thí Ba la mật đa làm hữu lực làm vô lực, đối tịnh giới cho đến Bát nhã Ba la mật đa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nội không làm lớn làm nhỏ; đối ngoại không, nội ngoại không, không không, đại không, thắng nghĩa không, hữu </w:t>
      </w:r>
      <w:r w:rsidRPr="00F63B46">
        <w:rPr>
          <w:rFonts w:cs="Times New Roman"/>
          <w:b/>
          <w:bCs/>
          <w:color w:val="000000"/>
          <w:szCs w:val="24"/>
        </w:rPr>
        <w:lastRenderedPageBreak/>
        <w:t>vi không, vô vi không, tất cảnh không, vô tế không, tán không, vô biến dị không, bổn tánh không, tự tướng không, cộng tướng không, nhất thiết pháp không, bất khả đắc không, vô tánh không, tự tánh không, vô tánh tự tánh không cũng làm lớn làm nhỏ . Ðối nội không làm nhóm làm tan, đối ngoại không cho đến vô tánh tự tánh không cũng làm nhóm làm tan. Ðối nội không làm hữu lượng làm vô lượng, đối ngoại không cho đến vô tánh tự tánh không cũng làm hữu lượng làm vô lượng. Ðối nội không làm rộng làm hẹp, đối ngoại không cho đến vô tánh tự tánh không cũng làm rộng làm hẹp. Ðối nội không làm hữu lực làm vô lực, đối ngoại không cho đến vô tánh tự tánh không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chơn như làm lớn làm nhỏ, đối pháp giới, pháp tánh, bất hư vọng tánh, bất biến dị tánh, bình đẳng tánh, ly sanh tánh, pháp định, pháp trụ, thật tế, hư không giới, bất tư nghì giới cũng làm lớn làm nhỏ. Ðối chơn như làm nhóm làm tan, đối pháp giới cho đến bất tư nghì giới cũng làm nhóm làm tan. Ðối chơn như làm hữu lượng làm vô lượng, đối pháp giới cho đến bất tư nghì giới cũng làm hữu lượng làm vô lượng. Ðối chơn như làm rộng làm hẹp, đố</w:t>
      </w:r>
      <w:r w:rsidR="005B5463">
        <w:rPr>
          <w:rFonts w:cs="Times New Roman"/>
          <w:b/>
          <w:bCs/>
          <w:color w:val="000000"/>
          <w:szCs w:val="24"/>
        </w:rPr>
        <w:t xml:space="preserve">i pháp </w:t>
      </w:r>
      <w:r w:rsidRPr="00F63B46">
        <w:rPr>
          <w:rFonts w:cs="Times New Roman"/>
          <w:b/>
          <w:bCs/>
          <w:color w:val="000000"/>
          <w:szCs w:val="24"/>
        </w:rPr>
        <w:t>giới cho đến bất tư nghì giới cũng làm rộng làm hẹp. Ðối chơn như làm hữu lực làm vô lực, đối pháp giới cho đến bất tư nghì giới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khổ thánh đế làm lớn làm nhỏ, đối tập diệt đạo thánh đế cũng làm lớn làm nhỏ. Ðối khổ thánh đế làm nhóm làm tan, đối tập diệt đạo thánh đế cũng làm nhóm làm tan. Ðối khổ thánh đế làm hữu lượng làm vô lượng, đối tập diệt đạo thánh đế cũng làm hữu lượng làm vô lượng. Ðối khổ thánh đế làm rộng làm hẹp, đối tập diệt đạo thánh đế cũng làm rộng làm hẹp. Ðối khổ thánh đế làm hữu lực làm vô lực, đối tập diệt đạo thánh đế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bốn tĩnh lự làm lớn làm nhỏ; đối bốn vô lượng, bốn vô sắc định cũng làm lớn làm nhỏ. Ðối bốn tĩnh lự làm nhóm làm tan, đối bốn vô lượng, bốn vô sắc định cũng làm nhóm làm tan. Ðối bốn tĩnh lự làm hữu lượng làm vô lượng, đối bốn vô lượng, bốn vô sắc định cũng làm hữu lượng làm vô lượng. Ðối bốn tĩnh lự làm rộng làm hẹp, đối bốn vô lượng, bốn vô sắc định cũng làm rộng làm hẹp. Ðối bốn tĩnh lự làm hữu lực làm vô lực, đối bốn vô lượng, bốn vô sắc định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tám giải thoát làm lớn làm nhỏ; tám thắng xứ, chín thứ đệ định, mười biến xứ cũng làm lớn làm nhỏ. Ðối tám giải thoát làm nhóm làm tan, đối tám thắng xứ, chín thứ đệ định, mười biến xứ cũng làm nhóm làm tan. Ðối tám giải thoát làm hữu lượng làm vô lượng, đối thọ tưởng hành thức cũng làm hữu lượng làm vô lượng. Ðối tám giải thoát làm rộng làm hẹp, đối tám thắng xứ, chín thứ đệ định, mười biến xứ cũng làm rộng làm hẹp. Ðối tám giải thoát làm hữu lực làm vô lực, đối tám thắng xứ, chín thứ đệ định, mười biến xứ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bốn niệm trụ làm lớn làm nhỏ; đối bốn chánh đoạn, bốn thần túc, năm căn, năm lực, bảy đẳng giác chi, tám thánh đạo thi cũng làm lớn làm nhỏ. Ðối bốn niệm trụ làm nhóm làm tan, đối bốn chánh đoạn cho đến tám thánh đạo chi cũng làm nhóm làm tan. Ðối bốn niệm trụ làm hữu lượng làm vô lượng, đối bốn chánh đoạn cho đến tám thánh đạo chi cũng làm hữu lượng làm vô lượng. Ðối niệm trụ làm rộng làm hẹp, đối bốn chánh đoạn cho đến tám thánh đạo chi cũng làm rộng làm hẹp. Ðối bốn niệm trụ làm </w:t>
      </w:r>
      <w:r w:rsidRPr="00F63B46">
        <w:rPr>
          <w:rFonts w:cs="Times New Roman"/>
          <w:b/>
          <w:bCs/>
          <w:color w:val="000000"/>
          <w:szCs w:val="24"/>
        </w:rPr>
        <w:lastRenderedPageBreak/>
        <w:t>hữu lực làm vô lực, đối bốn chánh đoạn cho đến tám thánh đạo chi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không giải thoát môn làm lớn làm nhỏ; đối vô tướng, vô nguyện giải thoát môn cũng làm lớn làm nhỏ. Ðối không giải thoát môn làm nhóm làm tan, đối vô tướng, vô nguyện giải thoát môn cũng làm nhóm làm tan. Ðối không giải thoát môn làm hữu lượng làm vô lượng, đối vô tướng, vô nguyện giải thoát môn cũng làm hữu lượng làm vô lượng. Ðối không giải thoát môn làm rộng làm hẹp, đối vô tướng, vô nguyện giải thoát môn cũng làm rộng làm hẹp. Ðối không giải thoát môn làm hữu lực làm vô lực, đối vô tướng, vô nguyện giải thoát môn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năm nhãn làm lớn làm nhỏ, đối sáu thần thông cũng làm lớn làm nhỏ. Ðối năm nhãn làm nhóm làm tan, đối sáu thần thông cũng làm nhóm làm tan. Ðối năm nhãn làm hữu lượng làm vô lượng, đối sáu thần thông cũng làm hữu lượng làm vô lượng. Ðối năm nhãn làm rộng làm hẹp, đối sáu thần thông cũng làm rộng làm hẹp. Ðối năm nhãn làm hữu lực làm vô lực, đối sáu thần thông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Phật mười lực làm lớn làm nhỏ; đối bốn vô sở úy, bốn vô ngại giải, đại từ, đại bi, đại hỷ, đại xả, mười tám pháp Phật bất cộng cũng làm lớn làm nhỏ. Ðối Phật mười lực làm nhóm làm tan, đối bốn vô sở úy cho đến mười tám pháp Phật bất cộng cũng làm nhóm làm tan. Ðối Phật mười lực làm hữu lượng làm vô lượng, đối bốn vô sở úy cho đến mười tám pháp Phật bất cộng cũng làm hữu lượng làm vô lượng. Ðối Phật mười lực làm rộng làm hẹp, đối bốn vô sở úy cho đến mười tám pháp Phật bất cộng cũng làm rộng làm hẹp. Ðối Phật mười lực làm hữu lực làm vô lực, đối bốn vô sở úy cho đến mười tám pháp Phật bất cộng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pháp vô vong thất làm lớn làm nhỏ, đối tánh hằng trụ xả cũng làm lớn làm nhỏ. Ðối pháp vô vong thất làm nhóm làm tan, đối tánh hằng trụ xả cũng làm nhóm làm tan. Ðối pháp vô vong thất làm hữu lượng làm vô lượng, đối tánh hằng trụ xả cũng làm hữu lượng làm vô lượng. Ðối pháp vô vong thất làm rộng làm hẹp, đối tánh hằng trụ xả cũng làm rộng làm hẹp. Ðối pháp vô vong thất làm hữu lực làm vô lực, đối tánh hằng trụ xả cũng làm hữu lực làm vô lực. Bạch Thế Tôn! Bồ Tát Ma ha tát này do khởi tưởng đây, chẳng phải hành Bát nhã Ba la mật đa.</w:t>
      </w:r>
    </w:p>
    <w:p w:rsidR="00F63B46" w:rsidRPr="00F63B46" w:rsidRDefault="00F63B46" w:rsidP="00F63B46">
      <w:pPr>
        <w:rPr>
          <w:rFonts w:cs="Times New Roman"/>
          <w:b/>
          <w:bCs/>
          <w:color w:val="000000"/>
          <w:szCs w:val="24"/>
        </w:rPr>
      </w:pPr>
    </w:p>
    <w:p w:rsidR="00F63B46" w:rsidRPr="00F63B46" w:rsidRDefault="00F63B46" w:rsidP="00F63B46">
      <w:pPr>
        <w:rPr>
          <w:rFonts w:cs="Times New Roman"/>
          <w:b/>
          <w:bCs/>
          <w:color w:val="000000"/>
          <w:szCs w:val="24"/>
        </w:rPr>
      </w:pPr>
      <w:r w:rsidRPr="00F63B46">
        <w:rPr>
          <w:rFonts w:cs="Times New Roman"/>
          <w:b/>
          <w:bCs/>
          <w:color w:val="000000"/>
          <w:szCs w:val="24"/>
        </w:rPr>
        <w:t xml:space="preserve"> </w:t>
      </w:r>
    </w:p>
    <w:p w:rsidR="00F63B46" w:rsidRPr="00F63B46" w:rsidRDefault="00F63B46" w:rsidP="00F63B46">
      <w:pPr>
        <w:rPr>
          <w:rFonts w:cs="Times New Roman"/>
          <w:b/>
          <w:bCs/>
          <w:color w:val="000000"/>
          <w:szCs w:val="24"/>
        </w:rPr>
      </w:pPr>
    </w:p>
    <w:p w:rsidR="00B92803" w:rsidRPr="00F63B46" w:rsidRDefault="00F63B46" w:rsidP="005B5463">
      <w:pPr>
        <w:jc w:val="center"/>
        <w:rPr>
          <w:rFonts w:cs="Times New Roman"/>
          <w:b/>
          <w:bCs/>
          <w:color w:val="000000"/>
          <w:szCs w:val="24"/>
        </w:rPr>
      </w:pPr>
      <w:r w:rsidRPr="00F63B46">
        <w:rPr>
          <w:rFonts w:cs="Times New Roman"/>
          <w:b/>
          <w:bCs/>
          <w:color w:val="000000"/>
          <w:szCs w:val="24"/>
        </w:rPr>
        <w:t>--- o0o ---</w:t>
      </w:r>
      <w:bookmarkStart w:id="0" w:name="_GoBack"/>
      <w:bookmarkEnd w:id="0"/>
    </w:p>
    <w:sectPr w:rsidR="00B92803" w:rsidRPr="00F63B46"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3363A"/>
    <w:rsid w:val="00154737"/>
    <w:rsid w:val="001737CE"/>
    <w:rsid w:val="001A0C28"/>
    <w:rsid w:val="001D4A7D"/>
    <w:rsid w:val="002834EA"/>
    <w:rsid w:val="00302B29"/>
    <w:rsid w:val="0030552E"/>
    <w:rsid w:val="003D357F"/>
    <w:rsid w:val="00402B8D"/>
    <w:rsid w:val="00420941"/>
    <w:rsid w:val="00547B28"/>
    <w:rsid w:val="005507D4"/>
    <w:rsid w:val="005B5463"/>
    <w:rsid w:val="0062185C"/>
    <w:rsid w:val="006255F3"/>
    <w:rsid w:val="00637F9A"/>
    <w:rsid w:val="00650FDB"/>
    <w:rsid w:val="006567C5"/>
    <w:rsid w:val="00673A07"/>
    <w:rsid w:val="006D2787"/>
    <w:rsid w:val="006D704D"/>
    <w:rsid w:val="00707A14"/>
    <w:rsid w:val="00761EAB"/>
    <w:rsid w:val="007C06BD"/>
    <w:rsid w:val="00866513"/>
    <w:rsid w:val="00872F33"/>
    <w:rsid w:val="008822F4"/>
    <w:rsid w:val="0097597E"/>
    <w:rsid w:val="00985D24"/>
    <w:rsid w:val="009F1844"/>
    <w:rsid w:val="00A05D98"/>
    <w:rsid w:val="00A145D5"/>
    <w:rsid w:val="00A15650"/>
    <w:rsid w:val="00A55DD9"/>
    <w:rsid w:val="00B20F53"/>
    <w:rsid w:val="00B92803"/>
    <w:rsid w:val="00C173A5"/>
    <w:rsid w:val="00C211C0"/>
    <w:rsid w:val="00CA3320"/>
    <w:rsid w:val="00CB2C2C"/>
    <w:rsid w:val="00D10BB8"/>
    <w:rsid w:val="00D217E1"/>
    <w:rsid w:val="00DD6A5F"/>
    <w:rsid w:val="00DE62D4"/>
    <w:rsid w:val="00E3035E"/>
    <w:rsid w:val="00E87843"/>
    <w:rsid w:val="00EC65AC"/>
    <w:rsid w:val="00ED549F"/>
    <w:rsid w:val="00EF38EC"/>
    <w:rsid w:val="00EF5790"/>
    <w:rsid w:val="00F34F51"/>
    <w:rsid w:val="00F63B46"/>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9CBD"/>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01522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4770</Words>
  <Characters>30057</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dc:creator>
  <cp:lastModifiedBy>Weber, Thi-Thuy-Phuong</cp:lastModifiedBy>
  <cp:revision>4</cp:revision>
  <cp:lastPrinted>2021-07-02T19:44:00Z</cp:lastPrinted>
  <dcterms:created xsi:type="dcterms:W3CDTF">2021-07-04T07:18:00Z</dcterms:created>
  <dcterms:modified xsi:type="dcterms:W3CDTF">2021-07-04T07:22:00Z</dcterms:modified>
</cp:coreProperties>
</file>