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7F" w:rsidRPr="003D357F" w:rsidRDefault="003D357F" w:rsidP="00866513">
      <w:pPr>
        <w:jc w:val="center"/>
        <w:rPr>
          <w:rFonts w:cs="Times New Roman"/>
          <w:b/>
          <w:bCs/>
          <w:color w:val="000000"/>
          <w:szCs w:val="24"/>
        </w:rPr>
      </w:pPr>
      <w:r w:rsidRPr="003D357F">
        <w:rPr>
          <w:rFonts w:cs="Times New Roman"/>
          <w:b/>
          <w:bCs/>
          <w:color w:val="000000"/>
          <w:szCs w:val="24"/>
        </w:rPr>
        <w:t>Kinh Đại Bát Nhã Ba La Mật Đa</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(Trọn bộ 24 tập)</w:t>
      </w:r>
    </w:p>
    <w:p w:rsidR="003D357F" w:rsidRPr="003D357F" w:rsidRDefault="003D357F" w:rsidP="00866513">
      <w:pPr>
        <w:jc w:val="center"/>
        <w:rPr>
          <w:rFonts w:cs="Times New Roman"/>
          <w:b/>
          <w:bCs/>
          <w:color w:val="000000"/>
          <w:szCs w:val="24"/>
        </w:rPr>
      </w:pPr>
    </w:p>
    <w:p w:rsidR="003D357F" w:rsidRPr="003D357F" w:rsidRDefault="003D357F" w:rsidP="00866513">
      <w:pPr>
        <w:jc w:val="center"/>
        <w:rPr>
          <w:rFonts w:cs="Times New Roman"/>
          <w:b/>
          <w:bCs/>
          <w:color w:val="000000"/>
          <w:szCs w:val="24"/>
        </w:rPr>
      </w:pPr>
      <w:r w:rsidRPr="003D357F">
        <w:rPr>
          <w:rFonts w:cs="Times New Roman"/>
          <w:b/>
          <w:bCs/>
          <w:color w:val="000000"/>
          <w:szCs w:val="24"/>
        </w:rPr>
        <w:t>Hán dịch: Tam Tạng Pháp Sư Huyền Trang</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Việt dịch: Hòa Thượng Thích Trí Nghiêm</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Khảo dịch: Hòa Thượng Thích Thiện Siêu</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Sàigòn - 1998</w:t>
      </w:r>
    </w:p>
    <w:p w:rsidR="003D357F" w:rsidRPr="003D357F" w:rsidRDefault="003D357F" w:rsidP="00866513">
      <w:pPr>
        <w:jc w:val="center"/>
        <w:rPr>
          <w:rFonts w:cs="Times New Roman"/>
          <w:b/>
          <w:bCs/>
          <w:color w:val="000000"/>
          <w:szCs w:val="24"/>
        </w:rPr>
      </w:pPr>
    </w:p>
    <w:p w:rsidR="003D357F" w:rsidRPr="003D357F" w:rsidRDefault="003D357F" w:rsidP="00866513">
      <w:pPr>
        <w:jc w:val="center"/>
        <w:rPr>
          <w:rFonts w:cs="Times New Roman"/>
          <w:b/>
          <w:bCs/>
          <w:color w:val="000000"/>
          <w:szCs w:val="24"/>
        </w:rPr>
      </w:pPr>
      <w:r w:rsidRPr="003D357F">
        <w:rPr>
          <w:rFonts w:cs="Times New Roman"/>
          <w:b/>
          <w:bCs/>
          <w:color w:val="000000"/>
          <w:szCs w:val="24"/>
        </w:rPr>
        <w:t>--- o0o ---</w:t>
      </w:r>
    </w:p>
    <w:p w:rsidR="003D357F" w:rsidRPr="003D357F" w:rsidRDefault="003D357F" w:rsidP="00866513">
      <w:pPr>
        <w:jc w:val="center"/>
        <w:rPr>
          <w:rFonts w:cs="Times New Roman"/>
          <w:b/>
          <w:bCs/>
          <w:color w:val="000000"/>
          <w:szCs w:val="24"/>
        </w:rPr>
      </w:pPr>
    </w:p>
    <w:p w:rsidR="003D357F" w:rsidRPr="003D357F" w:rsidRDefault="003D357F" w:rsidP="00866513">
      <w:pPr>
        <w:jc w:val="center"/>
        <w:rPr>
          <w:rFonts w:cs="Times New Roman"/>
          <w:b/>
          <w:bCs/>
          <w:color w:val="000000"/>
          <w:szCs w:val="24"/>
        </w:rPr>
      </w:pPr>
      <w:r w:rsidRPr="003D357F">
        <w:rPr>
          <w:rFonts w:cs="Times New Roman"/>
          <w:b/>
          <w:bCs/>
          <w:color w:val="000000"/>
          <w:szCs w:val="24"/>
        </w:rPr>
        <w:t>Tập 7</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Quyển Thứ 165</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Hội Thứ Nhất</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Phẩm So Lường Công Đức</w:t>
      </w:r>
    </w:p>
    <w:p w:rsidR="003D357F" w:rsidRPr="003D357F" w:rsidRDefault="003D357F" w:rsidP="00866513">
      <w:pPr>
        <w:jc w:val="center"/>
        <w:rPr>
          <w:rFonts w:cs="Times New Roman"/>
          <w:b/>
          <w:bCs/>
          <w:color w:val="000000"/>
          <w:szCs w:val="24"/>
        </w:rPr>
      </w:pPr>
      <w:r w:rsidRPr="003D357F">
        <w:rPr>
          <w:rFonts w:cs="Times New Roman"/>
          <w:b/>
          <w:bCs/>
          <w:color w:val="000000"/>
          <w:szCs w:val="24"/>
        </w:rPr>
        <w:t xml:space="preserve">Thứ 30 </w:t>
      </w:r>
      <w:r w:rsidR="005507D4">
        <w:rPr>
          <w:rFonts w:cs="Times New Roman"/>
          <w:b/>
          <w:bCs/>
          <w:color w:val="000000"/>
          <w:szCs w:val="24"/>
        </w:rPr>
        <w:t>-</w:t>
      </w:r>
      <w:bookmarkStart w:id="0" w:name="_GoBack"/>
      <w:bookmarkEnd w:id="0"/>
      <w:r w:rsidRPr="003D357F">
        <w:rPr>
          <w:rFonts w:cs="Times New Roman"/>
          <w:b/>
          <w:bCs/>
          <w:color w:val="000000"/>
          <w:szCs w:val="24"/>
        </w:rPr>
        <w:t xml:space="preserve"> 63</w:t>
      </w:r>
    </w:p>
    <w:p w:rsidR="003D357F" w:rsidRPr="003D357F" w:rsidRDefault="003D357F" w:rsidP="003D357F">
      <w:pPr>
        <w:rPr>
          <w:rFonts w:cs="Times New Roman"/>
          <w:b/>
          <w:bCs/>
          <w:color w:val="000000"/>
          <w:szCs w:val="24"/>
        </w:rPr>
      </w:pPr>
    </w:p>
    <w:p w:rsidR="003D357F" w:rsidRPr="003D357F" w:rsidRDefault="003D357F" w:rsidP="003D357F">
      <w:pPr>
        <w:rPr>
          <w:rFonts w:cs="Times New Roman"/>
          <w:b/>
          <w:bCs/>
          <w:color w:val="000000"/>
          <w:szCs w:val="24"/>
        </w:rPr>
      </w:pPr>
      <w:r w:rsidRPr="003D357F">
        <w:rPr>
          <w:rFonts w:cs="Times New Roman"/>
          <w:b/>
          <w:bCs/>
          <w:color w:val="000000"/>
          <w:szCs w:val="24"/>
        </w:rPr>
        <w:t>Lại nữa, Kiều Thi Ca! Nếu các thiện nam tử thiện nữ nhân, vì kẻ phát tâm Vô thượng Bồ đề tuyên nói Bố thí Ba la mật đa, tác lời như vầy: Thiện nam tử! Ngươi nên tu Bố thí Ba la mật đa, chẳng nên quán Dự lưu hướng, Dự lưu quả hoặc thường hoặc vô thường; chẳng nên quán Nhất lai hướng Nhất lai quả, Bất hoàn hướng Bất hoàn quả, A la hán hướng A la hán quả hoặc thường hoặc vô thường. Vì cớ sao? Vì Dự lưu hướng, Dự lưu quả, tự tánh Dự lưu hướng Dự lưu quả không; Nhất lai hướng Nhất lai quả, Bất hoàn hướng Bất hoàn quả, A la hán hướng A la hán quả;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Bố thí Ba la mật đa. Đối Bố thí Ba la mật đa đây, Dự lưu hướng, Dự lưu quả chẳng khá được, thường vô thường kia cũng chẳng khá được; Nhất lai hướng cho đến A la hán quả đều chẳng khá được, thường vô thường kia cũng chẳng khá được. Sở vì sao? Vì trong đây hãy không có Dự lưu hướng, Dự lưu quả thảy khá được, huống là có thường cùng vô thường kia. Nếu người năng tu bố thí như thế là tu Bố thí Ba la mật đa.</w:t>
      </w:r>
    </w:p>
    <w:p w:rsidR="003D357F" w:rsidRPr="003D357F" w:rsidRDefault="003D357F" w:rsidP="003D357F">
      <w:pPr>
        <w:rPr>
          <w:rFonts w:cs="Times New Roman"/>
          <w:b/>
          <w:bCs/>
          <w:color w:val="000000"/>
          <w:szCs w:val="24"/>
        </w:rPr>
      </w:pPr>
    </w:p>
    <w:p w:rsidR="003D357F" w:rsidRPr="003D357F" w:rsidRDefault="003D357F" w:rsidP="003D357F">
      <w:pPr>
        <w:rPr>
          <w:rFonts w:cs="Times New Roman"/>
          <w:b/>
          <w:bCs/>
          <w:color w:val="000000"/>
          <w:szCs w:val="24"/>
        </w:rPr>
      </w:pPr>
      <w:r w:rsidRPr="003D357F">
        <w:rPr>
          <w:rFonts w:cs="Times New Roman"/>
          <w:b/>
          <w:bCs/>
          <w:color w:val="000000"/>
          <w:szCs w:val="24"/>
        </w:rPr>
        <w:t>Lại tác lời này: Thiện nam tử! Ngươi nên tu Bố thí Ba la mật đa, chẳng nên quán Dự lưu hướng, Dự lưu quả hoặc vui hoặc khổ; chẳng nên quán Nhất lai hướng Nhất lai quả, Bất hoàn hướng Bất hoàn quả, A la hán hướng A la hán quả hoặc vui hoặc khổ. Vì cớ sao? Vì pháp Dự lưu hướng, Dự lưu quả; tánh Dự lưu hướng Dự lưu quả không; Nhất lai hướng Nhất lai quả, Bất hoàn hướng Bất hoàn quả, A la hán hướng A la hán quả;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Bố thí Ba la mật đa. Đối Bố thí Ba la mật đa đây, Dự lưu hướng, Dự lưu quả chẳng khá được, vui cùng khổ kia cũng chẳng khá được; Nhất lai hướng cho đến A la hán quả đều chẳng khá được, vui cùng khổ kia cũng chẳng khá được. Sở vì sao? Vì trong đây hãy không có Dự lưu hướng, Dự lưu quả thảy khá được, huống là có vui cùng khổ kia. Nếu người năng tu bố thí như thế là tu Bố thí Ba la mật đa.</w:t>
      </w:r>
    </w:p>
    <w:p w:rsidR="003D357F" w:rsidRPr="003D357F" w:rsidRDefault="003D357F" w:rsidP="003D357F">
      <w:pPr>
        <w:rPr>
          <w:rFonts w:cs="Times New Roman"/>
          <w:b/>
          <w:bCs/>
          <w:color w:val="000000"/>
          <w:szCs w:val="24"/>
        </w:rPr>
      </w:pPr>
    </w:p>
    <w:p w:rsidR="00154737" w:rsidRDefault="003D357F" w:rsidP="003D357F">
      <w:pPr>
        <w:rPr>
          <w:rFonts w:cs="Times New Roman"/>
          <w:b/>
          <w:bCs/>
          <w:color w:val="000000"/>
          <w:szCs w:val="24"/>
        </w:rPr>
      </w:pPr>
      <w:r w:rsidRPr="003D357F">
        <w:rPr>
          <w:rFonts w:cs="Times New Roman"/>
          <w:b/>
          <w:bCs/>
          <w:color w:val="000000"/>
          <w:szCs w:val="24"/>
        </w:rPr>
        <w:t>Lại tác lời này: Thiện nam tử! Ngươi nên tu Bố thí Ba la mật đa, chẳng nên quán Dự lưu hướng, Dự lưu quả hoặc ngã hoặc vô ngã; chẳng nên quán Nhất lai hướng Nhất lai quả, Bất hoàn hướng Bất hoàn quả, A la hán hướng A la hán quả hoặc ngã hoặc vô ngã. Vì cớ sao? Vì Dự lưu hướng, Dự lưu quả, tự tánh Dự lưu hướng Dự lưu quả không; Nhất lai hướng Nhất lai quả, Bất hoàn hướng Bất hoàn quả, A la hán hướng A la hán quả,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Bố thí Ba la mật đa. Đối Bố thí Ba la mật đa đây, Dự lưu hướng, Dự lưu quả chẳng khá được, ngã vô ngã kia cũng chẳng khá được; Nhất lai hướng cho đến A la hán quả đều chẳng khá được, ngã vô ngã kia cũng chẳng khá được. Sở vì sao? Vì trong đây hãy không có Dự lưu hướng, Dự lưu quả thảy khá được, huống là có ngã cùng vô ngã kia. Nếu người năng tu bố thí như thế là tu Bố thí Ba la mật đa.</w:t>
      </w:r>
    </w:p>
    <w:p w:rsidR="00154737" w:rsidRDefault="00154737" w:rsidP="003D357F">
      <w:pPr>
        <w:rPr>
          <w:rFonts w:cs="Times New Roman"/>
          <w:b/>
          <w:bCs/>
          <w:color w:val="000000"/>
          <w:szCs w:val="24"/>
        </w:rPr>
      </w:pPr>
    </w:p>
    <w:p w:rsidR="003D357F" w:rsidRPr="003D357F" w:rsidRDefault="003D357F" w:rsidP="003D357F">
      <w:pPr>
        <w:rPr>
          <w:rFonts w:cs="Times New Roman"/>
          <w:b/>
          <w:bCs/>
          <w:color w:val="000000"/>
          <w:szCs w:val="24"/>
        </w:rPr>
      </w:pPr>
      <w:r w:rsidRPr="003D357F">
        <w:rPr>
          <w:rFonts w:cs="Times New Roman"/>
          <w:b/>
          <w:bCs/>
          <w:color w:val="000000"/>
          <w:szCs w:val="24"/>
        </w:rPr>
        <w:lastRenderedPageBreak/>
        <w:t>Lại tác lời này: Thiện nam tử! Ngươi nên tu Bố thí Ba la mật đa, chẳng nên quán Dự lưu hướng, Dự lưu quả hoặc tịnh hoặc bất tịnh; chẳng nên quán Nhất lai hướng Nhất lai quả, Bất hoàn hướng Bất hoàn quả, A la hán hướng A la hán quả hoặc tịnh hoặc bất tịnh. Vì cớ sao? Vì Dự lưu hướng, Dự lưu quả, tự tánh Dự lưu hướng Dự lưu quả không; Nhất lai hướng Nhất lai quả, Bất hoàn hướng Bất hoàn quả, A la hán hướng A la hán quả,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Bố thí Ba la mật đa. Đối Bố thí Ba la mật đa đây, Dự lưu hướng, Dự lưu quả chẳng khá được, tịnh bất tịnh kia cũng chẳng khá được; Nhất lai hướng cho đến A la hán quả đều chẳng khá được, tịnh bất tịnh kia cũng chẳng khá được. Sở vì sao? Vì trong đây hãy không có Dự lưu hướng, Dự lưu quả thảy khá được, huống là có tịnh cùng bất tịnh kia. Nếu người năng tu bố thí như thế là tu Bố thí Ba la mật đa.</w:t>
      </w:r>
    </w:p>
    <w:p w:rsidR="003D357F" w:rsidRPr="003D357F" w:rsidRDefault="003D357F" w:rsidP="003D357F">
      <w:pPr>
        <w:rPr>
          <w:rFonts w:cs="Times New Roman"/>
          <w:b/>
          <w:bCs/>
          <w:color w:val="000000"/>
          <w:szCs w:val="24"/>
        </w:rPr>
      </w:pPr>
    </w:p>
    <w:p w:rsidR="003D357F" w:rsidRPr="003D357F" w:rsidRDefault="003D357F" w:rsidP="003D357F">
      <w:pPr>
        <w:rPr>
          <w:rFonts w:cs="Times New Roman"/>
          <w:b/>
          <w:bCs/>
          <w:color w:val="000000"/>
          <w:szCs w:val="24"/>
        </w:rPr>
      </w:pPr>
      <w:r w:rsidRPr="003D357F">
        <w:rPr>
          <w:rFonts w:cs="Times New Roman"/>
          <w:b/>
          <w:bCs/>
          <w:color w:val="000000"/>
          <w:szCs w:val="24"/>
        </w:rPr>
        <w:t>Kiều Thi Ca! Các thiện nam tử, thiện nữ nhân này tác những thuyết đây, đấy là tuyên nói chơn chánh Bố thí Ba la mật đa.</w:t>
      </w:r>
    </w:p>
    <w:p w:rsidR="003D357F" w:rsidRPr="003D357F" w:rsidRDefault="003D357F" w:rsidP="003D357F">
      <w:pPr>
        <w:rPr>
          <w:rFonts w:cs="Times New Roman"/>
          <w:b/>
          <w:bCs/>
          <w:color w:val="000000"/>
          <w:szCs w:val="24"/>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Tịnh giới Ba la mật đa, chẳng nên quán Ðộc giác Bồ đề hoặc thường hoặc vô thường. Vì cớ sao? Vì Ðộc giác Bồ đề, tự tánh Ðộc giác Bồ đề không. Tự tánh Ðộc giác Bồ đề đây tức chẳng phải tự tánh. Nếu chẳng phải tự tánh tức Bố thí Ba la mật đa. Đối Bố thí Ba la mật đa đây, Ðộc giác bồ đề chẳng khá được, thường vô thường kia cũng chẳng khá được. Sở vì sao? Vì trong đây hãy không có Ðộc giác Bồ đề thảy khá được, huống là có thường cùng vô thường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tác lời này: Thiện nam tử! Ngươi nên tu Bố thí Ba la mật đa, chẳng nên quán Ðộc giác Bồ đề hoặc vui hoặc khổ. Vì cớ sao? Vì Ðộc giác Bồ đề, tự tánh Ðộc giác Bồ đề không. Tự tánh Ðộc giác Bồ đề đây tức chẳng phải tự tánh. Nếu chẳng phải tự tánh tức Bố thí Ba la mật đa. Đối Bố thí Ba la mật đa đây, Ðộc giác Bồ đề chẳng khá được, vui cùng khổ kia cũng chẳng khá được. Sở vì sao? Vì trong đây hãy không có Ðộc giác Bồ đề thảy khá được, huống là có vui cùng khổ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tác lời này: Thiện nam tử! Ngươi nên tu Bố thí Ba la mật đa, chẳng nên quán Ðộc giác Bồ đề hoặc ngã hoặc ngã hoặc vô ngã. Vì cớ sao? Vì Ðộc giác Bồ đề, tự tánh Ðộc giác Bồ đề không. Tự tánh Ðộc giác Bồ đề đây tức chẳng phải tự tánh. Nếu chẳng phải tự tánh tức Bố thí Ba la mật đa. Đối Bố thí Ba la mật đa đây, Ðộc giác Bồ đề chẳng khá được, ngã vô ngã kia cũng chẳng khá được. Sở vì sao? Vì trong đây hãy không có Ðộc giác Bồ đề thảy khá được, huống là có ngã cùng vô ngã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tác lời này: Thiện nam tử! Ngươi nên tu Bố thí Ba la mật đa, chẳng nên quán Ðộc giác Bồ đề hoặc tịnh hoặc tịnh hoặc bất tịnh. Vì cớ sao? Vì Ðộc giác Bồ đề, tự tánh Ðộc giác Bồ đề không. Tự tánh Ðộc giác Bồ đề đây tức chẳng phải tự tánh. Nếu chẳng phải tự tánh tức Bố thí Ba la mật đa. Đối Bố thí Ba la mật đa đây, Ðộc giác Bồ đề chẳng khá được, tịnh bất tịnh kia cũng chẳng khá được. Sở vì sao? Vì trong đây hãy không có Ðộc giác Bồ đề thảy khá được, huống là có tịnh cùng bất tịnh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Kiều Thi Ca! Các thiện nam tử, thiện nữ nhân này tác những thuyết đây, đấy là tuyên nói chơn chánh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tất cả hạnh Bồ Tát Ma ha tát hoặc thường hoặc vô thường. Vì cớ sao? Vì tất cả hạnh Bồ Tát Ma ha tát, tự tánh tất cả hạnh Bồ Tát Ma ha tát không. Tự tánh tất cả hạnh Bồ Tát Ma ha tát đây tức chẳng phải tự tánh. Nếu chẳng phải tự tánh tức Bố thí Ba la mật đa. Đối Bố thí Ba la mật đa đây, tất cả hạnh Bồ Tát ma ha tát chẳng khá được, thường vô thường kia cũng chẳng khá được. Sở vì sao? Vì trong đây hãy không có tất cả hạnh Bồ Tát ma ha tát thảy khá được, huống là có thường cùng vô thường kia. Nếu người năng tu bố thí như thế là tu Bố thí Ba la mật đa.</w:t>
      </w: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lastRenderedPageBreak/>
        <w:t>Lại tác lời này: Thiện nam tử! Ngươi nên tu Bố thí Ba la mật đa, chẳng nên quán tất cả hạnh Bồ Tát ma ha tát hoặc vui hoặc khổ. Vì cớ sao? Vì tất cả hạnh Bồ Tát Ma ha tát, tự tánh tất cả hạnh Bồ Tát Ma ha tát không. Tự tánh tất cả hạnh Bồ Tát ma ha tát đây tức chẳng phải tự tánh. Nếu chẳng phải tự tánh tức Bố thí Ba la mật đa. Đối Bố thí Ba la mật đa đây, tất cả hạnh Bồ Tát ma ha tát chẳng khá được, vui cùng khổ kia cũng chẳng khá được. Sở vì sao? Vì trong đây hãy không có tất cả hạnh Bồ Tát ma ha tát thảy khá được, huống là có vui cùng khổ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tác lời này: Thiện nam tử! Ngươi nên tu Bố thí Ba la mật đa, chẳng nên quán tất cả hạnh Bồ Tát Ma ha tát hoặc ngã hoặc vô ngã. Vì cớ sao? Vì tất cả hạnh Bồ Tát Ma ha tát, tự tánh tất cả hạnh Bồ Tát Ma ha tát không. Tự tánh tất cả hạnh Bồ Tát Ma ha tát đây cũng chẳng phải tự tánh. Nếu chẳng phải tự tánh tức Bố thí Ba la mật đa. Đối Bố thí Ba la mật đa đây, tất cả hạnh Bồ Tát ma ha tát chẳng khá được, ngã vô ngã kia cũng chẳng khá được. Sở vì sao? Vì trong đây hãy không có tất cả hạnh Bồ Tát Ma ha tát thảy khá được, huống là có ngã cùng vô ngã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tác lời này: Thiện nam tử! Ngươi nên tu Bố thí Ba la mật đa, chẳng nên quán tất cả hạnh Bồ Tát ma ha tát hoặc tịnh hoặc bất tịnh. Vì cớ sao? Vì tất cả hạnh Bồ Tát Ma ha tát, tự tánh tất cả hạnh Bồ Tát ma ha tát không. Tự tánh tất cả hạnh Bồ Tát Ma ha tát đây tức chẳng phải tự tánh. Nếu chẳng phải tự tánh tức Bố thí Ba la mật đa. Đối Bố thí Ba la mật đa đây, tất cả hạnh Bồ Tát ma ha tát chẳng khá được, tịnh bất tịnh kia cũng chẳng khá được. Sở vì sao? Vì trong đây hãy không có tất cả hạnh Bồ Tát ma ha tát thảy khá được, huống là có tịnh cùng bất tịnh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Kiều Thi Ca! Các thiện nam tử, thiện nữ nhân này tác những thuyết đây, đấy là tuyên nói chơn chánh Tịnh giới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chư Phật Vô thượng Chánh đẳng Bồ đề hoặc thường hoặc vô thường. Vì cớ sao? Vì chư Phật Vô thượng Chánh đẳng Bồ đề, tự tánh chư Phật Vô thượng Chánh đẳng Bồ đề không. Tự tánh chư Phật Vô thượng Chánh đẳng Bồ đề đây tức chẳng phải tự tánh. Nếu chẳng phải tự tánh tức Bố thí Ba la mật đa. Đối Bố thí Ba la mật đa đây, chư Phật Vô thượng Chánh đẳng Bồ đề chẳng khá được, thường vô thường kia cũng chẳng khá được. Sở vì sao? Vì trong đây hãy không có chư Phật Vô thượng Chánh đẳng Bồ đề thảy khá được, huống là có thường cùng vô thường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tác lời này: Thiện nam tử! Ngươi nên tu Bố thí Ba la mật đa, chẳng nên quán chư Phật Vô thượng Chánh đẳng Bồ đề hoặc vui hoặc khổ. Vì cớ sao? Vì chư Phật Vô thượng Chánh đẳng Bồ đề, tự tánh chư Phật Vô thượng Chánh đẳng Bồ đề không. Tự tánh chư Phật Vô thượng Chánh đẳng Bồ đề đây tức chẳng phải tự tánh. Nếu chẳng phải tự tánh tức Bố thí Ba la mật đa. Đối Bố thí Ba la mật đa đây, chư Phật Vô thượng Chánh đẳng Bồ đề chẳng khá được, vui cùng khổ kia cũng chẳng khá được. Sở vì sao? Vì trong đây hãy không có chư Phật Vô thượng Chánh đẳng Bồ đề thảy khá được, huống là có vui cùng khổ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tác lời này: Thiện nam tử! Ngươi nên tu Bố thí Ba la mật đa, chẳng nên quán chư Phật Vô thượng Chánh đẳng Bồ đề hoặc ngã hoặc vô ngã. Vì cớ sao? Vì chư Phật Vô thượng Chánh đẳng Bồ đề, tự tánh chư Phật Vô thượng Chánh đẳng Bồ đề không. Tự tánh chư Phật Vô thượng Chánh đẳng Bồ đề đây tức chẳng phải tự tánh. Nếu chẳng phải tự tánh tức Bố thí Ba la mật đa. Đối Bố thí Ba la mật đa đây, chư Phật Vô thượng Chánh đẳng Bồ đề chẳng khá được, vô ngã kia cũng chẳng khá được. Sở vì sao? Vì trong đây hãy không có chư Phật Vô thượng Chánh đẳng Bồ đề thảy khá được, huống là có ngã cùng vô ngã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 xml:space="preserve">Lại tác lời này: Thiện nam tử! Ngươi nên tu Bố thí Ba la mật đa, chẳng nên quán chư Phật Vô thượng Chánh đẳng Bồ đề hoặc tịnh hoặc bất tịnh. Vì cớ sao? Vì chư Phật Vô thượng Chánh đẳng Bồ đề, tự </w:t>
      </w:r>
      <w:r w:rsidRPr="003D357F">
        <w:rPr>
          <w:rFonts w:cs="Times New Roman"/>
          <w:b/>
          <w:bCs/>
          <w:color w:val="000000"/>
          <w:szCs w:val="24"/>
          <w:lang w:val="en-US"/>
        </w:rPr>
        <w:lastRenderedPageBreak/>
        <w:t>tánh chư Phật Vô thượng Chánh đẳng Bồ đề không. Tự tánh chư Phật Vô thượng Chánh đẳng Bồ đề đây tức chẳng phải tự tánh. Nếu chẳng phải tự tánh tức Bố thí Ba la mật đa. Đối Bố thí Ba la mật đa đây, chư Phật Vô thượng Chánh đẳng bồ đề chẳng khá được, tịnh bất tịnh kia cũng chẳng khá được. Sở vì sao? Vì trong đây hãy không có chư Phật Vô thượng Chánh đẳng Bồ đề thảy khá được, huống là có tịnh cùng bất tịnh kia. Nếu người năng tu bố thí như thế là tu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Kiều Thi Ca! Các thiện nam tử, thiện nữ nhân này tác những thuyết đây, đấy là tuyên nói chơn chánh Bố thí Ba la mật đa.</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nữa, Kiều Thi Ca! Nếu các thiện nam tử thiện nữ nhân, vì kẻ phát tâm Vô thượng Bồ đề tuyên nói Bát nhã Ba la mật đa, hoặc nói Tĩnh lự Ba la mật đa, hoặc nói Tinh tiến Ba la mật đa, hoặ</w:t>
      </w:r>
      <w:r w:rsidR="00D217E1">
        <w:rPr>
          <w:rFonts w:cs="Times New Roman"/>
          <w:b/>
          <w:bCs/>
          <w:color w:val="000000"/>
          <w:szCs w:val="24"/>
          <w:lang w:val="en-US"/>
        </w:rPr>
        <w:t xml:space="preserve">c nói </w:t>
      </w:r>
      <w:proofErr w:type="gramStart"/>
      <w:r w:rsidR="00D217E1">
        <w:rPr>
          <w:rFonts w:cs="Times New Roman"/>
          <w:b/>
          <w:bCs/>
          <w:color w:val="000000"/>
          <w:szCs w:val="24"/>
          <w:lang w:val="en-US"/>
        </w:rPr>
        <w:t>An</w:t>
      </w:r>
      <w:proofErr w:type="gramEnd"/>
      <w:r w:rsidR="00D217E1">
        <w:rPr>
          <w:rFonts w:cs="Times New Roman"/>
          <w:b/>
          <w:bCs/>
          <w:color w:val="000000"/>
          <w:szCs w:val="24"/>
          <w:lang w:val="en-US"/>
        </w:rPr>
        <w:t xml:space="preserve"> </w:t>
      </w:r>
      <w:r w:rsidRPr="003D357F">
        <w:rPr>
          <w:rFonts w:cs="Times New Roman"/>
          <w:b/>
          <w:bCs/>
          <w:color w:val="000000"/>
          <w:szCs w:val="24"/>
          <w:lang w:val="en-US"/>
        </w:rPr>
        <w:t>nhẫn Ba la mật đa, hoặc nói Tịnh giới Ba la mật đa, hoặc nói Bố thí Ba la mật đa, tác lời như vầy: Thiện nam tử! Ðến đây, ta sẽ dạy ngươi tu học Bát nhã cho đến Bố thí Ba la mật đa. Khi ngươi tu học, chớ quán các pháp có chút khá trụ khá vượt, khá vào khá đắc, khá chứng khá thọ trì thảy, chỗ được công đức và khá tùy hỷ hồi hướng Bồ đề. Vì cớ sao? Vì đối Bát nhã cho đến Bố thí Ba la mật đa, rốt ráo không có chút pháp trụ khá vượt, khá vào khá đắc, khá chứng khá thọ trì thảy, chỗ được công đức và khá tùy hỷ hồi hướng Bồ đề. Sở vì sao? Vì tự tánh tất cả pháp đều không, đều không có sở hữu. Nếu không có sở hữu, tức Bát nhã cho đến bố thí Ba la mật đa. Ðối Bát nhã cho đến Bố thí Ba la mật đa đây, rốt ráo không có vào có ra, có sanh có diệt, có đoạn có thường, có một có khác, có đến có đi mà khá được ấy. Kiều Thi Ca! Các thiện nam tử thiện nữ nhân này tác những thuyết đây, đấy là nói chơn chánh Bát nhã, Tĩnh lự, Tinh tiến, An nhẫn, Tịnh giới, Bố thí Ba la mật đa. Vì đấy nên Kiều Thi Ca! Các thiện nam tử thiện nữ nhân thảy, nên đối Bát nhã Ba la mật đa đây, đem vô sở đắcmà làm phương tiện, thọ trì đọc tụng, như lý suy nghĩ. Phải dùng các thứ văn nghĩa khéo léo vì người rộng nói, tuyên tỏ khai diễn, giải thích rõ ràng, phân biệt nghĩa thú khiến kia dễ hiểu. Kiều Thi Ca! Bởi duyên do này, nên Ta tác lên thuyết này: Nếu các thiện nam tử, thiện nữ nhân đối Bát nhã Ba la mật đa đây, đem vô sở đắc mà làm phương tiện, thọ trì đọc tụng, như lý suy nghĩ. Lại dùng các thứ văn nghĩa khéo léo, trải chừng giây lát vì người biện nói, tuyên tỏ khai diễn, giải thích rõ ràng, phân biệt nghĩa thú khiến kia dễ hiểu, chỗ được nhóm phước rất nhiều hơn trước.</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nữa, Kiều Thi Ca! Nếu các thiện nam tử, thiện nữ nhân giáo hóa các loại hữu tình châu Nam Thiệm bộ đều khiến an trụ quả Dự lưu.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nữa, Kiều Thi Ca! Ðể riêng các loại hữu tình châu Nam Thiệm bộ, nếu các thiện nam tử, thiện nữ nhân giáo hóa các loại hữu tình châu Nam Thiệm bộ, châu Ðông thắng thần đều khiến an trụ quả Dự lưu.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 xml:space="preserve">Lại nữa, Kiều Thi Ca! Ðể riêng các loại hữu tình châu Nam Thiệm bộ, châu Ðông thắng thần, nếu các thiện nam tử, thiện nữ nhân giáo hóa các loại hữu tình châu Nam Thiệm bộ, châu Ðông thắng thần, châu Tây ngưu hóa đều khiến an trụ quả Dự lưu.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w:t>
      </w:r>
      <w:r w:rsidRPr="003D357F">
        <w:rPr>
          <w:rFonts w:cs="Times New Roman"/>
          <w:b/>
          <w:bCs/>
          <w:color w:val="000000"/>
          <w:szCs w:val="24"/>
          <w:lang w:val="en-US"/>
        </w:rPr>
        <w:lastRenderedPageBreak/>
        <w:t>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3D357F" w:rsidRDefault="003D357F" w:rsidP="003D357F">
      <w:pPr>
        <w:rPr>
          <w:rFonts w:cs="Times New Roman"/>
          <w:b/>
          <w:bCs/>
          <w:color w:val="000000"/>
          <w:szCs w:val="24"/>
          <w:lang w:val="en-US"/>
        </w:rPr>
      </w:pPr>
    </w:p>
    <w:p w:rsidR="003D357F" w:rsidRPr="003D357F" w:rsidRDefault="003D357F" w:rsidP="003D357F">
      <w:pPr>
        <w:rPr>
          <w:rFonts w:cs="Times New Roman"/>
          <w:b/>
          <w:bCs/>
          <w:color w:val="000000"/>
          <w:szCs w:val="24"/>
          <w:lang w:val="en-US"/>
        </w:rPr>
      </w:pPr>
      <w:r w:rsidRPr="003D357F">
        <w:rPr>
          <w:rFonts w:cs="Times New Roman"/>
          <w:b/>
          <w:bCs/>
          <w:color w:val="000000"/>
          <w:szCs w:val="24"/>
          <w:lang w:val="en-US"/>
        </w:rPr>
        <w:t>Lại nữa, Kiều Thi Ca! Ðể riêng các loại hữu tình châu Nam Thiệm bộ, châu Ðông thắng thần, Châu Tây ngưu hóa, nếu các thiện nam tử, thiện nữ nhân giáo hóa các loại hữu tình châu Nam Thiệm bộ, châu Ðông thắng thần, châu Tây ngưu hóa, châu Bắc câu lô đều khiến an trụ quả Dự lưu.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3D357F"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3D357F">
        <w:rPr>
          <w:rFonts w:cs="Times New Roman"/>
          <w:b/>
          <w:bCs/>
          <w:color w:val="000000"/>
          <w:szCs w:val="24"/>
          <w:lang w:val="en-US"/>
        </w:rPr>
        <w:t xml:space="preserve">Lại nữa, Kiều Thi Ca! Ðể riêng các loại hữu tình bốn đại châu, nếu các thiện nam tử, thiện nữ nhân giáo hóa các loại hữu tình Tiểu thiên thế giới đều khiến an trụ quả Dự lưu. </w:t>
      </w:r>
      <w:r w:rsidRPr="00866513">
        <w:rPr>
          <w:rFonts w:cs="Times New Roman"/>
          <w:b/>
          <w:bCs/>
          <w:color w:val="000000"/>
          <w:szCs w:val="24"/>
          <w:lang w:val="en-US"/>
        </w:rPr>
        <w:t>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Tiểu thiên thế giới, nếu các thiện nam tử, thiện nữ nhân giáo hóa các loại hữu tình Trung thiên thế giới đều khiến an trụ quả Dự lưu.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Trung thiên thế giới, nếu các thiện nam tử, thiện nữ nhân giáo hóa các loại hữu tình Tam thiên, đại thiên thế giới đều khiến an trụ quả Dự lưu.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 xml:space="preserve">Lại nữa, Kiều Thi Ca! Ðể riêng các loại hữu tình mười phương thế giới như hằng hà sa thảy đây ra, nếu các thiện nam tử, thiện nữ nhân giáo hóa các loại hữu tình mười phương tất cả thế giới đều khiến an trụ quả Dự lưu. Nơi ý hiểu sao? Các thiện nam tử thiện nữ nhân này, do nhân duyên đây được phước nhiều chăng? Thiên Ðế Thích thưa: Bạch Thế Tôn! Rất nhiều. Bạch Thiện Thệ! Rất nhiều. </w:t>
      </w:r>
      <w:r w:rsidRPr="00866513">
        <w:rPr>
          <w:rFonts w:cs="Times New Roman"/>
          <w:b/>
          <w:bCs/>
          <w:color w:val="000000"/>
          <w:szCs w:val="24"/>
          <w:lang w:val="en-US"/>
        </w:rPr>
        <w:lastRenderedPageBreak/>
        <w:t>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Dự lưu và quả Dự lưu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Nếu các thiện nam tử, thiện nữ nhân giáo hóa các loại hữu tình châu Nam Thiệm bộ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châu Nam Thiệm bộ, nếu các thiện nam tử, thiện nữ nhân giáo hóa các loại hữu tình châu nam Thiệm Bộ, châu Ðông thắng thần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châu nam Thiệm Bộ, châu Ðông thắng thần, nếu các thiện nam tử, thiện nữ nhân giáo hóa các loại hữu tình châu Nam Thiệm Bộ, châu Ðông thắng thần, châu Tay ngưu hóa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châu Nam Thiệm bộ, châu Ðông thắng thần, châu Tây ngưu hóa, nếu các thiện nam tử, thiện nữ nhân giáo hóa các loại hữu tình châu Nam Thiệm bộ, châu Ðông thắng thần, châu Tây ngưu hóa, châu Bắc câu lô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 xml:space="preserve">Lại nữa, Kiều Thi Ca! Ðể riêng các loại hữu tình bốn đại châu, nếu các thiện nam tử, thiện nữ nhân giáo hóa các loại hữu tình Tiểu thiên thế giới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w:t>
      </w:r>
      <w:r w:rsidRPr="00866513">
        <w:rPr>
          <w:rFonts w:cs="Times New Roman"/>
          <w:b/>
          <w:bCs/>
          <w:color w:val="000000"/>
          <w:szCs w:val="24"/>
          <w:lang w:val="en-US"/>
        </w:rPr>
        <w:lastRenderedPageBreak/>
        <w:t>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Tiểu thiên thế giới, nếu các thiện nam tử, thiện nữ nhân giáo hóa các loại hữu tình Trung thiên thế giới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Trung thiên thế giới, nếu các thiện nam tử, thiện nữ nhân giáo hóa các loại hữu tình Tam thiên đại thiên thế giới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Tam thiên đại thiên thế giới đây ra, nếu các thiện nam tử, thiện nữ nhân giáo hóa các loại hữu tình mười phương thế giới như hằng hà sa thảy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mười phương thế giới như hằng hà sa thảy đây ra, nếu các thiện nam tử, thiện nữ nhân giáo hóa các loại hữu tình mười phương tất cả thế giới như hằng hà sa thảy đều khiến an trụ quả Nhất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Nhất lai và quả Nhất lai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 xml:space="preserve">Lại nữa, Kiều Thi Ca! Nếu các thiện nam tử, thiện nữ nhân giáo hóa các loại hữu tình châu Nam Thiệm bộ đều khiến an trụ quả Bất hoàn.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w:t>
      </w:r>
      <w:r w:rsidRPr="00866513">
        <w:rPr>
          <w:rFonts w:cs="Times New Roman"/>
          <w:b/>
          <w:bCs/>
          <w:color w:val="000000"/>
          <w:szCs w:val="24"/>
          <w:lang w:val="en-US"/>
        </w:rPr>
        <w:lastRenderedPageBreak/>
        <w:t>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châu nam Thiệm Bộ, nếu các thiện nam tử, thiện nữ nhân giáo hóa các loại hữu tình mười phương thế giới như hằng hà sa thảy đều khiến an trụ quả Bất hoàn.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Lại nữa, Kiều Thi Ca! Ðể riêng các loại hữu tình châu Nam Thiệm Bộ, châu Ðông thắng thần, nếu các thiện nam tử, thiện nữ nhân giáo hóa các loại hữu tình châu Nam Thiệm bộ, châu Ðông thắng thần, châu Tây ngưu hóa đều khiến an trụ quả Dự lưu.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3D357F" w:rsidRPr="00866513" w:rsidRDefault="003D357F" w:rsidP="003D357F">
      <w:pPr>
        <w:rPr>
          <w:rFonts w:cs="Times New Roman"/>
          <w:b/>
          <w:bCs/>
          <w:color w:val="000000"/>
          <w:szCs w:val="24"/>
          <w:lang w:val="en-US"/>
        </w:rPr>
      </w:pPr>
    </w:p>
    <w:p w:rsidR="003D357F" w:rsidRPr="00866513" w:rsidRDefault="003D357F" w:rsidP="003D357F">
      <w:pPr>
        <w:rPr>
          <w:rFonts w:cs="Times New Roman"/>
          <w:b/>
          <w:bCs/>
          <w:color w:val="000000"/>
          <w:szCs w:val="24"/>
          <w:lang w:val="en-US"/>
        </w:rPr>
      </w:pPr>
      <w:r w:rsidRPr="00866513">
        <w:rPr>
          <w:rFonts w:cs="Times New Roman"/>
          <w:b/>
          <w:bCs/>
          <w:color w:val="000000"/>
          <w:szCs w:val="24"/>
          <w:lang w:val="en-US"/>
        </w:rPr>
        <w:t xml:space="preserve"> </w:t>
      </w:r>
    </w:p>
    <w:p w:rsidR="003D357F" w:rsidRPr="00866513" w:rsidRDefault="003D357F" w:rsidP="003D357F">
      <w:pPr>
        <w:rPr>
          <w:rFonts w:cs="Times New Roman"/>
          <w:b/>
          <w:bCs/>
          <w:color w:val="000000"/>
          <w:szCs w:val="24"/>
          <w:lang w:val="en-US"/>
        </w:rPr>
      </w:pPr>
    </w:p>
    <w:p w:rsidR="00B92803" w:rsidRPr="003D357F" w:rsidRDefault="003D357F" w:rsidP="003D357F">
      <w:pPr>
        <w:jc w:val="center"/>
        <w:rPr>
          <w:rFonts w:cs="Times New Roman"/>
          <w:b/>
          <w:bCs/>
          <w:color w:val="000000"/>
          <w:szCs w:val="24"/>
        </w:rPr>
      </w:pPr>
      <w:r w:rsidRPr="003D357F">
        <w:rPr>
          <w:rFonts w:cs="Times New Roman"/>
          <w:b/>
          <w:bCs/>
          <w:color w:val="000000"/>
          <w:szCs w:val="24"/>
        </w:rPr>
        <w:t>--- o0o ---</w:t>
      </w:r>
    </w:p>
    <w:sectPr w:rsidR="00B92803" w:rsidRPr="003D357F"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54737"/>
    <w:rsid w:val="001D4A7D"/>
    <w:rsid w:val="00302B29"/>
    <w:rsid w:val="003D357F"/>
    <w:rsid w:val="00547B28"/>
    <w:rsid w:val="005507D4"/>
    <w:rsid w:val="0062185C"/>
    <w:rsid w:val="00673A07"/>
    <w:rsid w:val="00866513"/>
    <w:rsid w:val="00872F33"/>
    <w:rsid w:val="008822F4"/>
    <w:rsid w:val="00985D24"/>
    <w:rsid w:val="00B92803"/>
    <w:rsid w:val="00C211C0"/>
    <w:rsid w:val="00CB2C2C"/>
    <w:rsid w:val="00D10BB8"/>
    <w:rsid w:val="00D217E1"/>
    <w:rsid w:val="00EC65AC"/>
    <w:rsid w:val="00ED549F"/>
    <w:rsid w:val="00EF5790"/>
    <w:rsid w:val="00F34F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6EC0"/>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4533</Words>
  <Characters>28565</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16</cp:revision>
  <cp:lastPrinted>2021-07-01T19:18:00Z</cp:lastPrinted>
  <dcterms:created xsi:type="dcterms:W3CDTF">2021-07-01T18:54:00Z</dcterms:created>
  <dcterms:modified xsi:type="dcterms:W3CDTF">2021-07-01T19:19:00Z</dcterms:modified>
</cp:coreProperties>
</file>