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01" w:rsidRPr="00672301" w:rsidRDefault="00672301" w:rsidP="00672301">
      <w:pPr>
        <w:jc w:val="center"/>
        <w:rPr>
          <w:b/>
          <w:color w:val="000000"/>
        </w:rPr>
      </w:pPr>
      <w:r w:rsidRPr="00672301">
        <w:rPr>
          <w:b/>
          <w:color w:val="000000"/>
        </w:rPr>
        <w:t>Kinh Đại Bát-Nhã Ba-La-Mật-Đa</w:t>
      </w:r>
    </w:p>
    <w:p w:rsidR="00672301" w:rsidRPr="00672301" w:rsidRDefault="00672301" w:rsidP="00672301">
      <w:pPr>
        <w:jc w:val="center"/>
        <w:rPr>
          <w:b/>
          <w:color w:val="000000"/>
        </w:rPr>
      </w:pPr>
      <w:r w:rsidRPr="00672301">
        <w:rPr>
          <w:b/>
          <w:color w:val="000000"/>
        </w:rPr>
        <w:t>(Trọn bộ 24 tập)</w:t>
      </w:r>
    </w:p>
    <w:p w:rsidR="00672301" w:rsidRPr="00672301" w:rsidRDefault="00672301" w:rsidP="00672301">
      <w:pPr>
        <w:jc w:val="center"/>
        <w:rPr>
          <w:b/>
          <w:color w:val="000000"/>
        </w:rPr>
      </w:pPr>
    </w:p>
    <w:p w:rsidR="00672301" w:rsidRPr="00672301" w:rsidRDefault="00672301" w:rsidP="00672301">
      <w:pPr>
        <w:jc w:val="center"/>
        <w:rPr>
          <w:b/>
          <w:color w:val="000000"/>
        </w:rPr>
      </w:pPr>
      <w:r w:rsidRPr="00672301">
        <w:rPr>
          <w:b/>
          <w:color w:val="000000"/>
        </w:rPr>
        <w:t>Hán dịch: Tam Tạng Pháp Sư Huyền Trang</w:t>
      </w:r>
    </w:p>
    <w:p w:rsidR="00672301" w:rsidRPr="00672301" w:rsidRDefault="00672301" w:rsidP="00672301">
      <w:pPr>
        <w:jc w:val="center"/>
        <w:rPr>
          <w:b/>
          <w:color w:val="000000"/>
        </w:rPr>
      </w:pPr>
      <w:r w:rsidRPr="00672301">
        <w:rPr>
          <w:b/>
          <w:color w:val="000000"/>
        </w:rPr>
        <w:t>Việt dịch: Hòa Thượng Thích Trí Nghiêm</w:t>
      </w:r>
    </w:p>
    <w:p w:rsidR="00672301" w:rsidRPr="00672301" w:rsidRDefault="00672301" w:rsidP="00672301">
      <w:pPr>
        <w:jc w:val="center"/>
        <w:rPr>
          <w:b/>
          <w:color w:val="000000"/>
        </w:rPr>
      </w:pPr>
      <w:r w:rsidRPr="00672301">
        <w:rPr>
          <w:b/>
          <w:color w:val="000000"/>
        </w:rPr>
        <w:t>Khảo dịch: Hòa Thượng Thích Thiện Siêu</w:t>
      </w:r>
    </w:p>
    <w:p w:rsidR="00672301" w:rsidRPr="00672301" w:rsidRDefault="00672301" w:rsidP="00672301">
      <w:pPr>
        <w:jc w:val="center"/>
        <w:rPr>
          <w:b/>
          <w:color w:val="000000"/>
        </w:rPr>
      </w:pPr>
      <w:r w:rsidRPr="00672301">
        <w:rPr>
          <w:b/>
          <w:color w:val="000000"/>
        </w:rPr>
        <w:t>Sài Gòn 1998</w:t>
      </w:r>
    </w:p>
    <w:p w:rsidR="00672301" w:rsidRPr="00672301" w:rsidRDefault="00672301" w:rsidP="00672301">
      <w:pPr>
        <w:jc w:val="center"/>
        <w:rPr>
          <w:b/>
          <w:color w:val="000000"/>
        </w:rPr>
      </w:pPr>
    </w:p>
    <w:p w:rsidR="00672301" w:rsidRPr="00672301" w:rsidRDefault="00672301" w:rsidP="00672301">
      <w:pPr>
        <w:jc w:val="center"/>
        <w:rPr>
          <w:b/>
          <w:color w:val="000000"/>
        </w:rPr>
      </w:pPr>
      <w:r w:rsidRPr="00672301">
        <w:rPr>
          <w:b/>
          <w:color w:val="000000"/>
        </w:rPr>
        <w:t>--- o0o ---</w:t>
      </w:r>
    </w:p>
    <w:p w:rsidR="00672301" w:rsidRPr="00672301" w:rsidRDefault="00672301" w:rsidP="00672301">
      <w:pPr>
        <w:jc w:val="center"/>
        <w:rPr>
          <w:b/>
          <w:color w:val="000000"/>
        </w:rPr>
      </w:pPr>
    </w:p>
    <w:p w:rsidR="00672301" w:rsidRPr="00672301" w:rsidRDefault="00672301" w:rsidP="00672301">
      <w:pPr>
        <w:jc w:val="center"/>
        <w:rPr>
          <w:b/>
          <w:color w:val="000000"/>
        </w:rPr>
      </w:pPr>
      <w:r w:rsidRPr="00672301">
        <w:rPr>
          <w:b/>
          <w:color w:val="000000"/>
        </w:rPr>
        <w:t>Tập 10</w:t>
      </w:r>
    </w:p>
    <w:p w:rsidR="00672301" w:rsidRPr="00672301" w:rsidRDefault="00672301" w:rsidP="00672301">
      <w:pPr>
        <w:jc w:val="center"/>
        <w:rPr>
          <w:b/>
          <w:color w:val="000000"/>
        </w:rPr>
      </w:pPr>
      <w:r w:rsidRPr="00672301">
        <w:rPr>
          <w:b/>
          <w:color w:val="000000"/>
        </w:rPr>
        <w:t>Quyển Thứ 248</w:t>
      </w:r>
    </w:p>
    <w:p w:rsidR="00672301" w:rsidRPr="00672301" w:rsidRDefault="00672301" w:rsidP="00672301">
      <w:pPr>
        <w:jc w:val="center"/>
        <w:rPr>
          <w:b/>
          <w:color w:val="000000"/>
        </w:rPr>
      </w:pPr>
      <w:r w:rsidRPr="00672301">
        <w:rPr>
          <w:b/>
          <w:color w:val="000000"/>
        </w:rPr>
        <w:t>Hội Thứ Nhất</w:t>
      </w:r>
    </w:p>
    <w:p w:rsidR="00672301" w:rsidRPr="00672301" w:rsidRDefault="00672301" w:rsidP="00672301">
      <w:pPr>
        <w:jc w:val="center"/>
        <w:rPr>
          <w:b/>
          <w:color w:val="000000"/>
        </w:rPr>
      </w:pPr>
      <w:r w:rsidRPr="00672301">
        <w:rPr>
          <w:b/>
          <w:color w:val="000000"/>
        </w:rPr>
        <w:t>Phẩm Khó Tin Hiểu</w:t>
      </w:r>
    </w:p>
    <w:p w:rsidR="00672301" w:rsidRPr="00672301" w:rsidRDefault="00672301" w:rsidP="00672301">
      <w:pPr>
        <w:jc w:val="center"/>
        <w:rPr>
          <w:b/>
          <w:color w:val="000000"/>
        </w:rPr>
      </w:pPr>
      <w:r w:rsidRPr="00672301">
        <w:rPr>
          <w:b/>
          <w:color w:val="000000"/>
        </w:rPr>
        <w:t>Thứ 34 - 67</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Lại nữa, Thiện Hiện! Nhất thiết trí trí thanh tịnh nên sắc thanh tịnh, sắc thanh tịnh nên nội không thanh tịnh. Vì cớ sao? Hoặc Nhất thiết trí trí thanh tịnh, hoặc sắc thanh tịnh, hoặc nội không thanh tịnh không hai không hai phần, vì không riêng không dứt vậy. Nhất thiết trí trí thanh tịnh nên thọ tưởng hành thức thanh tịnh, thọ tưởng hành thức thanh tịnh nên nội không thanh tịnh. Vì cớ sao? Hoặc Nhất thiết trí trí thanh tịnh, hoặc thọ tưởng hành thức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nhãn xứ thanh tịnh, nhãn xứ thanh tịnh nên nội không thanh tịnh. Vì cớ sao? Hoặc Nhất thiết trí trí thanh tịnh, hoặc nhãn xứ thanh tịnh, hoặc nội không thanh tịnh không hai không hai phần, vì không riêng không dứt vậy. Nhất thiết trí trí thanh tịnh nên nhĩ tỷ thiệt thân ý xứ thanh tịnh, nhĩ tỷ thiệt thân ý xứ thanh tịnh nên nội không thanh tịnh. Vì cớ sao? Hoặc Nhất thiết trí trí thanh tịnh, hoặc nhĩ tỹ thiệt thân ý xứ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sắc xứ thanh tịnh, sắc xứ thanh tịnh nên nội không thanh tịnh. Vì cớ sao? Hoặc Nhất thiết trí trí thanh tịnh, hoặc sắc xứ thanh tịnh, hoặc nội không thanh tịnh không hai không hai phần, vì không riêng không dứt vậy. Nhất thiết trí trí thanh tịnh nên thanh hương vị xúc pháp xứ thanh tịnh, thanh hương vị xúc pháp xứ thanh tịnh nên nội không thanh tịnh. Vì cớ sao? Hoặc Nhất thiết trí trí thanh tịnh, hoặc thanh hương vị xúc pháp xứ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nhãn giới thanh tịnh, nhãn giới thanh tịnh nên nội không thanh tịnh. Vì cớ sao? Hoặc Nhất thiết trí trí thanh tịnh, hoặc nhãn giới thanh tịnh, hoặc nội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nội không thanh tịnh. Vì cớ sao? Hoặc Nhất thiết trí trí thanh tịnh, hoặc sắc giới cho đến nhãn xúc làm duyên sanh ra các thọ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nhĩ giới thanh tịnh, nhĩ giới thanh tịnh nên nội không thanh tịnh. Vì cớ sao? Hoặc Nhất thiết trí trí thanh tịnh, hoặc nhĩ giới thanh tịnh, hoặc nội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nội không thanh tịnh. Vì cớ sao? Hoặc Nhất thiết trí trí thanh tịnh, hoặc thanh giới cho đến nhĩ xúc làm duyên sanh ra các thọ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lastRenderedPageBreak/>
        <w:t>Thiện Hiện! Nhất thiết trí trí thanh tịnh nên tỷ giới thanh tịnh, tỷ giới thanh tịnh nên nội không thanh tịnh. Vì cớ sao? Hoặc Nhất thiết trí trí thanh tịnh, hoặc tỷ giới thanh tịnh, hoặc nội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nội không thanh tịnh. Vì cớ sao? Hoặc Nhất thiết trí trí thanh tịnh, hoặc hương giới cho đến tỷ xúc làm duyên sanh ra các thọ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thiệt giới thanh tịnh, thiệt giới thanh tịnh nên nội không thanh tịnh. Vì cớ sao? Hoặc Nhất thiết trí trí thanh tịnh, hoặc thiệt giới thanh tịnh, hoặc nội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nội không thanh tịnh. Vì cớ sao? Hoặc Nhất thiết trí trí thanh tịnh, hoặc vị giới cho đến thiệt xúc làm duyên sanh ra các thọ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thân giới thanh tịnh, thân giới thanh tịnh nên nội không thanh tịnh. Vì cớ sao? Hoặc Nhất thiết trí trí thanh tịnh, hoặc thân giới thanh tịnh, hoặc nội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nội không thanh tịnh. Vì cớ sao? Hoặc Nhất thiết trí trí thanh tịnh, hoặc xúc giới cho đến thân xúc làm duyên sanh ra các thọ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ý giới thanh tịnh, ý giới thanh tịnh nên nội không thanh tịnh. Vì cớ sao? Hoặc Nhất thiết trí trí thanh tịnh, hoặc ý giới thanh tịnh, hoặc nội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nội không thanh tịnh. Vì cớ sao? Hoặc Nhất thiết trí trí thanh tịnh, hoặc pháp giới cho đến ý xúc làm duyên sanh ra các thọ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địa giới thanh tịnh, địa giới thanh tịnh nên nội không thanh tịnh. Vì cớ sao? Hoặc Nhất thiết trí trí thanh tịnh, hoặc địa giới thanh tịnh, hoặc nội không thanh tịnh không hai không hai phần, vì không riêng không dứt vậy. Nhất thiết trí trí thanh tịnh nên thủy hỏa phong không thức giới thanh tịnh, thủy hỏa phong không thức giới thanh tịnh nên nội không thanh tịnh. Vì cớ sao? Hoặc Nhất thiết trí trí thanh tịnh, hoặc thủy hỏa phong không thức giới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vô minh thanh tịnh, vô minh thanh tịnh nên nội không thanh tịnh. Vì cớ sao? Hoặc Nhất thiết trí trí thanh tịnh, hoặc vô minh thanh tịnh, hoặc nội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nội không thanh tịnh. Vì cớ sao? Hoặc Nhất thiết trí trí thanh tịnh, hoặc hành cho đến lão tử sầu thán khổ ưu não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 xml:space="preserve">Thiện Hiện! Nhất thiết trí trí thanh tịnh nên Bố thí Ba-la-mật-đa thanh tịnh, Bố thí Ba-la-mật-đa thanh tịnh nên nội không thanh tịnh. Vì cớ sao? Hoặc Nhất thiết trí trí thanh tịnh, hoặc Bố thí Ba-la-mật-đa thanh tịnh, hoặc nội không thanh tịnh không hai không hai phần, vì không riêng không dứt vậy. Nhất thiết trí trí thanh tịnh nên Tịnh giới, An nhẫn, Tinh tiến, Tĩnh lự, Bát-nhã Ba-la-mật-đa thanh tịnh; Tịnh giới cho đến Bát-nhã Ba-la-mật-đa thanh tịnh nên nội không thanh tịnh. Vì cớ sao? </w:t>
      </w:r>
      <w:r w:rsidRPr="00672301">
        <w:rPr>
          <w:b/>
          <w:color w:val="000000"/>
        </w:rPr>
        <w:lastRenderedPageBreak/>
        <w:t>Hoặc Nhất thiết trí trí thanh tịnh, hoặc Tịnh giới cho đến Bát-nhã Ba-la-mật-đa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ngoại không thanh tịnh, ngoại không thanh tịnh nên nội không thanh tịnh. Vì cớ sao? Hoặc Nhất thiết trí trí thanh tịnh, hoặc ngoại không thanh tịnh, hoặc nội không thanh tịnh không hai không hai phần, vì không riêng không dứt vậy. Nhất thiết trí trí thanh tịnh nên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nội ngoại không cho đến vô tánh tự tánh không thanh tịnh nên nội không thanh tịnh. Vì cớ sao? Hoặc Nhất thiết trí trí thanh tịnh, hoặc nội ngoại không cho đến vô tánh tự tánh không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chơn như thanh tịnh, chơn như thanh tịnh nên nội không thanh tịnh. Vì cớ sao? Hoặc Nhất thiết trí trí thanh tịnh, hoặc chơn như thanh tịnh, hoặc nội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nội không thanh tịnh. Vì cớ sao? Hoặc Nhất thiết trí trí thanh tịnh, hoặc pháp giới cho đến bất tư nghì giới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khổ thánh đế thanh tịnh, khổ thánh đế thanh tịnh nên nội không thanh tịnh. Vì cớ sao? Hoặc Nhất thiết trí trí thanh tịnh, hoặc khổ thánh đế thanh tịnh, hoặc nội không thanh tịnh không hai không hai phần, vì không riêng không dứt vậy. Nhất thiết trí trí thanh tịnh nên tập diệt đạo thánh đế thanh tịnh, tập diệt đạo thánh đế thanh tịnh nên nội không thanh tịnh. Vì cớ sao? Hoặc Nhất thiết trí trí thanh tịnh, hoặc tập diệt đạo thánh đế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bốn tĩnh lự thanh tịnh, bốn tĩnh lự thanh tịnh nên nội không thanh tịnh. Vì cớ sao? Hoặc Nhất thiết trí trí thanh tịnh, hoặc bốn tĩnh lự thanh tịnh, hoặc nội không thanh tịnh không hai không hai phần, vì không riêng không dứt vậy. Nhất thiết trí trí thanh tịnh nên bốn vô lượng, bốn vô sắc định thanh tịnh; bốn vô lượng, bốn vô sắc định thanh tịnh nên nội không thanh tịnh. Vì cớ sao? Hoặc Nhất thiết trí trí thanh tịnh, hoặc bốn vô lượng, bốn vô sắc định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tám giải thoát thanh tịnh, tám giải thoát thanh tịnh nên nội không thanh tịnh. Vì cớ sao? Hoặc Nhất thiết trí trí thanh tịnh, hoặc tám giải thoát thanh tịnh, hoặc nội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nội không thanh tịnh. Vì cớ sao? Hoặc Nhất thiết trí trí thanh tịnh, hoặc tám thắng xứ, chín thứ đệ định, mười biến xứ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bốn niệm trụ thanh tịnh, bốn niệm trụ thanh tịnh nên nội không thanh tịnh. Vì cớ sao? Hoặc Nhất thiết trí trí thanh tịnh, hoặc bốn niệm trụ thanh tịnh, hoặc nội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nội không thanh tịnh. Vì cớ sao? Hoặc Nhất thiết trí trí thanh tịnh, hoặc bốn chánh đoạn cho đến tám thánh đạo chi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lastRenderedPageBreak/>
        <w:t>Thiện Hiện! Nhất thiết trí trí thanh tịnh nên không giải thoát môn thanh tịnh, không giải thoát môn thanh tịnh nên nội không thanh tịnh. Vì cớ sao? Hoặc Nhất thiết trí trí thanh tịnh, hoặc không giải thoát môn thanh tịnh, hoặc nội không thanh tịnh không hai không hai phần, vì không riêng không dứt vậy. Nhất thiết trí trí thanh tịnh nên vô tướng, vô nguyện giải thoát môn thanh tịnh; vô tướng, vô nguyện giải thoát môn thanh tịnh nên nội không thanh tịnh. Vì cớ sao? Hoặc Nhất thiết trí trí thanh tịnh, hoặc vô tướng, vô nguyện giải thoát môn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Bồ-tát thập địa thanh tịnh, Bồ-tát thập địa thanh tịnh nên nội không thanh tịnh. Vì cớ sao? Hoặc Nhất thiết trí trí thanh tịnh, hoặc Bồ-tát thập địa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năm nhãn thanh tịnh, năm nhãn thanh tịnh nên nội không thanh tịnh. Vì cớ sao? Hoặc Nhất thiết trí trí thanh tịnh, hoặc năm nhãn thanh tịnh, hoặc nội không thanh tịnh không hai không hai phần, vì không riêng không dứt vậy. Nhất thiết trí trí thanh tịnh nên sáu thần thông thanh tịnh, sáu thần thông thanh tịnh nên nội không thanh tịnh. Vì cớ sao? Hoặc Nhất thiết trí trí thanh tịnh, hoặc sáu thần thông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Phật mười lực thanh tịnh, Phật mười lực thanh tịnh nên nội không thanh tịnh. Vì cớ sao? Hoặc Nhất thiết trí trí thanh tịnh, hoặc Phật mười lực thanh tịnh, hoặc nội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nội không thanh tịnh. Vì cớ sao? Hoặc Nhất thiết trí trí thanh tịnh, hoặc bốn vô sở úy cho đến mười tám pháp Phật bất cộng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pháp vô vong thất thanh tịnh, pháp vô vong thất thanh tịnh nên nội không thanh tịnh. Vì cớ sao? Hoặc Nhất thiết trí trí thanh tịnh, hoặc pháp vô vong thất thanh tịnh, hoặc nội không thanh tịnh không hai không hai phần, vì không riêng không dứt vậy. Nhất thiết trí trí thanh tịnh nên tánh hằng trụ xả thanh tịnh, tánh hằng trụ xả thanh tịnh nên nội không thanh tịnh. Vì cớ sao? Hoặc Nhất thiết trí trí thanh tịnh, hoặc tánh hằng trụ xả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nhất thiết trí thanh tịnh, nhất thiết trí thanh tịnh nên nội không thanh tịnh. Vì cớ sao? Hoặc Nhất thiết trí trí thanh tịnh, hoặc nhất thiết trí thanh tịnh, hoặc nội không thanh tịnh không hai không hai phần, vì không riêng không dứt vậy. Nhất thiết trí trí thanh tịnh nên đạo tướng trí, nhất thiết tướng trí thanh tịnh; đạo tướng trí, nhất thiết tướng trí thanh tịnh nên nội không thanh tịnh. Vì cớ sao? Hoặc Nhất thiết trí trí thanh tịnh, hoặc đạo tướng trí, nhất thiết tướng trí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 xml:space="preserve">Thiện Hiện! Nhất thiết trí trí thanh tịnh nên tất cả đà-la-ni môn thanh tịnh, tất cả đà-la-ni môn thanh tịnh nên nội không thanh tịnh. Vì cớ sao? Hoặc Nhất thiết trí trí thanh tịnh, hoặc tất cả đà-la-ni môn thanh tịnh, hoặc nội không thanh tịnh không hai không hai phần, vì không riêng không dứt vậy. Nhất thiết trí trí thanh tịnh nên tất cả tam-ma-địa môn thanh tịnh, tất cả tam-ma-địa môn thanh tịnh nên nội không thanh tịnh. Vì cớ sao? Hoặc Nhất thiết trí trí thanh tịnh, hoặc tất cả tam-ma-địa môn thanh tịnh, hoặc nội không thanh tịnh không hai không hai phần, vì không riêng không dứt vậy. </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 xml:space="preserve">Thiện Hiện! Nhất thiết trí trí thanh tịnh nên quả Dự lưu thanh tịnh, quả Dự lưu thanh tịnh nên nội không thanh tịnh. Vì cớ sao? Hoặc Nhất thiết trí trí thanh tịnh, hoặc quả Dự lưu thanh tịnh, hoặc nội không thanh tịnh không hai không hai phần, vì không riêng không dứt vậy. Nhất thiết trí trí thanh tịnh nên quả Nhất lai, Bất hoàn, A-la-hán thanh tịnh; quả Nhất lai, Bất hoàn, A-la-hán thanh tịnh nên </w:t>
      </w:r>
      <w:r w:rsidRPr="00672301">
        <w:rPr>
          <w:b/>
          <w:color w:val="000000"/>
        </w:rPr>
        <w:lastRenderedPageBreak/>
        <w:t>nội không thanh tịnh. Vì cớ sao? Hoặc Nhất thiết trí trí thanh tịnh, hoặc quả Nhất lai, Bất hoàn, A-la-hán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Độc giác Bồ-đề thanh tịnh, Độc giác Bồ-đề thanh tịnh nên nội không thanh tịnh. Vì cớ sao? Hoặc Nhất thiết trí trí thanh tịnh, hoặc Độc giác Bồ-đề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tất cả hạnh Bồ-tát Ma-ha-tát thanh tịnh, tất cả hạnh Bồ-tát Ma-ha-tát thanh tịnh nên nội không thanh tịnh. Vì cớ sao? Hoặc Nhất thiết trí trí thanh tịnh, hoặc tất cả hạnh Bồ-tát Ma-ha-tát thanh tịnh, hoặc nội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lang w:val="de-DE"/>
        </w:rPr>
      </w:pPr>
      <w:r w:rsidRPr="00672301">
        <w:rPr>
          <w:b/>
          <w:color w:val="000000"/>
        </w:rPr>
        <w:t>Thiện Hiện! Nhất thiết trí trí thanh tịnh nên chư Phật Vô thượng Chánh đẳng Bồ-đề thanh tịnh, chư Phật Vô thượng Chánh đẳng Bồ-đề thanh tịnh nên nội không thanh tịnh. Vì cớ sao? Hoặc Nhất thiết trí trí thanh tịnh, hoặc chư Phật Vô thượng Chánh đẳng Bồ-đề thanh tịnh, hoặc nội không thanh tịnh không hai không hai phần, vì không riêng không dứt v</w:t>
      </w:r>
      <w:r>
        <w:rPr>
          <w:b/>
          <w:color w:val="000000"/>
        </w:rPr>
        <w:t>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Lại nữa, Thiện Hiện! Nhất thiết trí trí thanh tịnh nên sắc thanh tịnh, sắc thanh tịnh nên ngoại không thanh tịnh. Vì cớ sao? Hoặc Nhất thiết trí trí thanh tịnh, hoặc sắc thanh tịnh, hoặc ngoại không thanh tịnh không hai không hai phần, vì không riêng không dứt vậy. Nhất thiết trí trí thanh tịnh nên thọ tưởng hành thức thanh tịnh, thọ tưởng hành thức thanh tịnh nên ngoại không thanh tịnh. Vì cớ sao? Hoặc Nhất thiết trí trí thanh tịnh, hoặc thọ tưởng hành thức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nhãn xứ thanh tịnh, nhãn xứ thanh tịnh nên ngoại không thanh tịnh. Vì cớ sao? Hoặc Nhất thiết trí trí thanh tịnh, hoặc nhãn xứ thanh tịnh, hoặc ngoại không thanh tịnh không hai không hai phần, vì không riêng không dứt vậy. Nhất thiết trí trí thanh tịnh nên nhĩ tỷ thiệt thân ý xứ thanh tịnh, nhĩ tỷ thiệt thân ý xứ thanh tịnh nên ngoại không thanh tịnh. Vì cớ sao? Hoặc Nhất thiết trí trí thanh tịnh, hoặc nhĩ tỹ thiệt thân ý xứ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sắc xứ thanh tịnh, sắc xứ thanh tịnh nên ngoại không thanh tịnh. Vì cớ sao? Hoặc Nhất thiết trí trí thanh tịnh, hoặc sắc xứ thanh tịnh, hoặc ngoại không thanh tịnh không hai không hai phần, vì không riêng không dứt vậy. Nhất thiết trí trí thanh tịnh nên thanh hương vị xúc pháp xứ thanh tịnh, thanh hương vị xúc pháp xứ thanh tịnh nên ngoại không thanh tịnh. Vì cớ sao? Hoặc Nhất thiết trí trí thanh tịnh, hoặc thanh hương vị xúc pháp xứ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nhãn giới thanh tịnh, nhãn giới thanh tịnh nên ngoại không thanh tịnh. Vì cớ sao? Hoặc Nhất thiết trí trí thanh tịnh, hoặc nhãn giới thanh tịnh, hoặc ngoại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ngoại không thanh tịnh. Vì cớ sao? Hoặc Nhất thiết trí trí thanh tịnh, hoặc sắc giới cho đến nhãn xúc làm duyên sanh ra các thọ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lang w:val="de-DE"/>
        </w:rPr>
      </w:pPr>
      <w:r w:rsidRPr="00672301">
        <w:rPr>
          <w:b/>
          <w:color w:val="000000"/>
        </w:rPr>
        <w:t>Thiện Hiện! Nhất thiết trí trí thanh tịnh nên nhĩ giới thanh tịnh, nhĩ giới thanh tịnh nên ngoại không thanh tịnh. Vì cớ sao? Hoặc Nhất thiết trí trí thanh tịnh, hoặc nhĩ giới thanh tịnh, hoặc ngoại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ngoại không thanh tịnh. Vì cớ sao? Hoặc Nhất thiết trí trí thanh tịnh, hoặc thanh giới cho đến nhĩ xúc làm duyên sanh ra các thọ thanh tịnh, hoặc ngoại không thanh tịnh không hai không hai phần, vì không riêng không dứt vậy.</w:t>
      </w:r>
    </w:p>
    <w:p w:rsidR="00672301" w:rsidRPr="00672301" w:rsidRDefault="00672301" w:rsidP="00672301">
      <w:pPr>
        <w:jc w:val="both"/>
        <w:rPr>
          <w:b/>
          <w:color w:val="000000"/>
        </w:rPr>
      </w:pPr>
      <w:r w:rsidRPr="00672301">
        <w:rPr>
          <w:b/>
          <w:color w:val="000000"/>
        </w:rPr>
        <w:lastRenderedPageBreak/>
        <w:t>Thiện Hiện! Nhất thiết trí trí thanh tịnh nên tỷ giới thanh tịnh, tỷ giới thanh tịnh nên ngoại không thanh tịnh. Vì cớ sao? Hoặc Nhất thiết trí trí thanh tịnh, hoặc tỷ giới thanh tịnh, hoặc ngoại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ngoại không thanh tịnh. Vì cớ sao? Hoặc Nhất thiết trí trí thanh tịnh, hoặc hương giới cho đến tỷ xúc làm duyên sanh ra các thọ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thiệt giới thanh tịnh, thiệt giới thanh tịnh nên ngoại không thanh tịnh. Vì cớ sao? Hoặc Nhất thiết trí trí thanh tịnh, hoặc thiệt giới thanh tịnh, hoặc ngoại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ngoại không thanh tịnh. Vì cớ sao? Hoặc Nhất thiết trí trí thanh tịnh, hoặc vị giới cho đến thiệt xúc làm duyên sanh ra các thọ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thân giới thanh tịnh, thân giới thanh tịnh nên ngoại không thanh tịnh. Vì cớ sao? Hoặc Nhất thiết trí trí thanh tịnh, hoặc thân giới thanh tịnh, hoặc ngoại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ngoại không thanh tịnh. Vì cớ sao? Hoặc Nhất thiết trí trí thanh tịnh, hoặc xúc giới cho đến thân xúc làm duyên sanh ra các thọ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ý giới thanh tịnh, ý giới thanh tịnh nên ngoại không thanh tịnh. Vì cớ sao? Hoặc Nhất thiết trí trí thanh tịnh, hoặc ý giới thanh tịnh, hoặc ngoại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ngoại không thanh tịnh. Vì cớ sao? Hoặc Nhất thiết trí trí thanh tịnh, hoặc pháp giới cho đến ý xúc làm duyên sanh ra các thọ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địa giới thanh tịnh, địa giới thanh tịnh nên ngoại không thanh tịnh. Vì cớ sao? Hoặc Nhất thiết trí trí thanh tịnh, hoặc địa giới thanh tịnh, hoặc ngoại không thanh tịnh không hai không hai phần, vì không riêng không dứt vậy. Nhất thiết trí trí thanh tịnh nên thủy hỏa phong không thức giới thanh tịnh, thủy hỏa phong không thức giới thanh tịnh nên ngoại không thanh tịnh. Vì cớ sao? Hoặc Nhất thiết trí trí thanh tịnh, hoặc thủy hỏa phong không thức giới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vô minh thanh tịnh, vô minh thanh tịnh nên ngoại không thanh tịnh. Vì cớ sao? Hoặc Nhất thiết trí trí thanh tịnh, hoặc vô minh thanh tịnh, hoặc ngoại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ngoại không thanh tịnh. Vì cớ sao? Hoặc Nhất thiết trí trí thanh tịnh, hoặc hành cho đến lão tử sầu thán khổ ưu não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 xml:space="preserve">Thiện Hiện! Nhất thiết trí trí thanh tịnh nên Bố thí Ba-la-mật-đa thanh tịnh, Bố thí Ba-la-mật-đa thanh tịnh nên ngoại không thanh tịnh. Vì cớ sao? Hoặc Nhất thiết trí trí thanh tịnh, hoặc Bố thí Ba-la-mật-đa thanh tịnh, hoặc ngoại không thanh tịnh không hai không hai phần, vì không riêng không dứt vậy. Nhất thiết trí trí thanh tịnh nên Tịnh giới, An nhẫn, Tinh tiến, Tĩnh lự, Bát-nhã Ba-la-mật-đa thanh tịnh; Tịnh giới cho đến Bát-nhã Ba-la-mật-đa thanh tịnh nên ngoại không thanh tịnh. Vì cớ </w:t>
      </w:r>
      <w:r w:rsidRPr="00672301">
        <w:rPr>
          <w:b/>
          <w:color w:val="000000"/>
        </w:rPr>
        <w:lastRenderedPageBreak/>
        <w:t>sao? Hoặc Nhất thiết trí trí thanh tịnh, hoặc Tịnh giới cho đến Bát-nhã Ba-la-mật-đa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nội không thanh tịnh, nội không thanh tịnh nên ngoại không thanh tịnh. Vì cớ sao? Hoặc Nhất thiết trí trí thanh tịnh, hoặc nội không thanh tịnh, hoặc ngoại không thanh tịnh không hai không hai phần, vì không riêng không dứt vậy. Nhất thiết trí trí thanh tịnh nên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nội ngoại không cho đến vô tánh tự tánh không thanh tịnh nên ngoại không thanh tịnh. Vì cớ sao? Hoặc Nhất thiết trí trí thanh tịnh, hoặc nội ngoại không cho đến vô tánh tự tánh không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chơn như thanh tịnh, chơn như thanh tịnh nên ngoại không thanh tịnh. Vì cớ sao? Hoặc Nhất thiết trí trí thanh tịnh, hoặc chơn như thanh tịnh, hoặc ngoại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ngoại không thanh tịnh. Vì cớ sao? Hoặc Nhất thiết trí trí thanh tịnh, hoặc pháp giới cho đến bất tư nghì giới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khổ thánh đế thanh tịnh, khổ thánh đế thanh tịnh nên ngoại không thanh tịnh. Vì cớ sao? Hoặc Nhất thiết trí trí thanh tịnh, hoặc khổ thánh đế thanh tịnh, hoặc ngoại không thanh tịnh không hai không hai phần, vì không riêng không dứt vậy. Nhất thiết trí trí thanh tịnh nên tập diệt đạo thánh đế thanh tịnh, tập diệt đạo thánh đế thanh tịnh nên ngoại không thanh tịnh. Vì cớ sao? Hoặc Nhất thiết trí trí thanh tịnh, hoặc tập diệt đạo thánh đế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bốn tĩnh lự thanh tịnh, bốn tĩnh lự thanh tịnh nên ngoại không thanh tịnh. Vì cớ sao? Hoặc Nhất thiết trí trí thanh tịnh, hoặc bốn tĩnh lự thanh tịnh, hoặc ngoại không thanh tịnh không hai không hai phần, vì không riêng không dứt vậy. Nhất thiết trí trí thanh tịnh nên bốn vô lượng, bốn vô sắc định thanh tịnh; bốn vô lượng, bốn vô sắc định thanh tịnh nên ngoại không thanh tịnh. Vì cớ sao? Hoặc Nhất thiết trí trí thanh tịnh, hoặc bốn vô lượng, bốn vô sắc định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tám giải thoát thanh tịnh, tám giải thoát thanh tịnh nên ngoại không thanh tịnh. Vì cớ sao? Hoặc Nhất thiết trí trí thanh tịnh, hoặc tám giải thoát thanh tịnh, hoặc ngoại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ngoại không thanh tịnh. Vì cớ sao? Hoặc Nhất thiết trí trí thanh tịnh, hoặc tám thắng xứ, chín thứ đệ định, mười biến xứ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lang w:val="de-DE"/>
        </w:rPr>
      </w:pPr>
      <w:r w:rsidRPr="00672301">
        <w:rPr>
          <w:b/>
          <w:color w:val="000000"/>
        </w:rPr>
        <w:t>Thiện Hiện! Nhất thiết trí trí thanh tịnh nên bốn niệm trụ thanh tịnh, bốn niệm trụ thanh tịnh nên ngoại không thanh tịnh. Vì cớ sao? Hoặc Nhất thiết trí trí thanh tịnh, hoặc bốn niệm trụ thanh tịnh, hoặc ngoại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ngoại không thanh tịnh. Vì cớ sao? Hoặc Nhất thiết trí trí thanh tịnh, hoặc bốn chánh đoạn cho đến tám thánh đạo chi thanh tịnh, hoặc ngoại không thanh tịnh không hai không hai phần, vì không riêng không dứt vậy.</w:t>
      </w:r>
    </w:p>
    <w:p w:rsidR="00672301" w:rsidRPr="00672301" w:rsidRDefault="00672301" w:rsidP="00672301">
      <w:pPr>
        <w:jc w:val="both"/>
        <w:rPr>
          <w:b/>
          <w:color w:val="000000"/>
        </w:rPr>
      </w:pPr>
      <w:r w:rsidRPr="00672301">
        <w:rPr>
          <w:b/>
          <w:color w:val="000000"/>
        </w:rPr>
        <w:lastRenderedPageBreak/>
        <w:t>Thiện Hiện! Nhất thiết trí trí thanh tịnh nên không giải thoát môn thanh tịnh, không giải thoát môn thanh tịnh nên ngoại không thanh tịnh. Vì cớ sao? Hoặc Nhất thiết trí trí thanh tịnh, hoặc không giải thoát môn thanh tịnh, hoặc ngoại không thanh tịnh không hai không hai phần, vì không riêng không dứt vậy. Nhất thiết trí trí thanh tịnh nên vô tướng, vô nguyện giải thoát môn thanh tịnh; vô tướng, vô nguyện giải thoát môn thanh tịnh nên ngoại không thanh tịnh. Vì cớ sao? Hoặc Nhất thiết trí trí thanh tịnh, hoặc vô tướng, vô nguyện giải thoát môn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Bồ-tát thập địa thanh tịnh, Bồ-tát thập địa thanh tịnh nên ngoại không thanh tịnh. Vì cớ sao? Hoặc Nhất thiết trí trí thanh tịnh, hoặc Bồ-tát thập địa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năm nhãn thanh tịnh, năm nhãn thanh tịnh nên ngoại không thanh tịnh. Vì cớ sao? Hoặc Nhất thiết trí trí thanh tịnh, hoặc năm nhãn thanh tịnh, hoặc ngoại không thanh tịnh không hai không hai phần, vì không riêng không dứt vậy. Nhất thiết trí trí thanh tịnh nên sáu thần thông thanh tịnh, sáu thần thông thanh tịnh nên ngoại không thanh tịnh. Vì cớ sao? Hoặc Nhất thiết trí trí thanh tịnh, hoặc sáu thần thông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Phật mười lực thanh tịnh, Phật mười lực thanh tịnh nên ngoại không thanh tịnh. Vì cớ sao? Hoặc Nhất thiết trí trí thanh tịnh, hoặc Phật mười lực thanh tịnh, hoặc ngoại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ngoại không thanh tịnh. Vì cớ sao? Hoặc Nhất thiết trí trí thanh tịnh, hoặc bốn vô sở úy cho đến mười tám pháp Phật bất cộng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pháp vô vong thất thanh tịnh, pháp vô vong thất thanh tịnh nên ngoại không thanh tịnh. Vì cớ sao? Hoặc Nhất thiết trí trí thanh tịnh, hoặc pháp vô vong thất thanh tịnh, hoặc ngoại không thanh tịnh không hai không hai phần, vì không riêng không dứt vậy. Nhất thiết trí trí thanh tịnh nên tánh hằng trụ xả thanh tịnh, tánh hằng trụ xả thanh tịnh nên ngoại không thanh tịnh. Vì cớ sao? Hoặc Nhất thiết trí trí thanh tịnh, hoặc tánh hằng trụ xả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nhất thiết trí thanh tịnh, nhất thiết trí thanh tịnh nên ngoại không thanh tịnh. Vì cớ sao? Hoặc Nhất thiết trí trí thanh tịnh, hoặc nhất thiết trí thanh tịnh, hoặc ngoại không thanh tịnh không hai không hai phần, vì không riêng không dứt vậy. Nhất thiết trí trí thanh tịnh nên đạo tướng trí, nhất thiết tướng trí thanh tịnh; đạo tướng trí, nhất thiết tướng trí thanh tịnh nên ngoại không thanh tịnh. Vì cớ sao? Hoặc Nhất thiết trí trí thanh tịnh, hoặc đạo tướng trí, nhất thiết tướng trí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 xml:space="preserve">Thiện Hiện! Nhất thiết trí trí thanh tịnh nên tất cả đà-la-ni môn thanh tịnh, tất cả đà-la-ni môn thanh tịnh nên ngoại không thanh tịnh. Vì cớ sao? Hoặc Nhất thiết trí trí thanh tịnh, hoặc tất cả đà-la-ni môn thanh tịnh, hoặc ngoại không thanh tịnh không hai không hai phần, vì không riêng không dứt vậy. Nhất thiết trí trí thanh tịnh nên tất cả tam-ma-địa môn thanh tịnh, tất cả tam-ma-địa môn thanh tịnh nên ngoại không thanh tịnh. Vì cớ sao? Hoặc Nhất thiết trí trí thanh tịnh, hoặc tất cả tam-ma-địa môn thanh tịnh, hoặc ngoại không thanh tịnh không hai không hai phần, vì không riêng không dứt vậy. </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 xml:space="preserve">Thiện Hiện! Nhất thiết trí trí thanh tịnh nên quả Dự lưu thanh tịnh, quả Dự lưu thanh tịnh nên ngoại không thanh tịnh. Vì cớ sao? Hoặc Nhất thiết trí trí thanh tịnh, hoặc quả Dự lưu thanh tịnh, hoặc </w:t>
      </w:r>
      <w:r w:rsidRPr="00672301">
        <w:rPr>
          <w:b/>
          <w:color w:val="000000"/>
        </w:rPr>
        <w:lastRenderedPageBreak/>
        <w:t>ngoại không thanh tịnh không hai không hai phần, vì không riêng không dứt vậy. Nhất thiết trí trí thanh tịnh nên quả Nhất lai, Bất hoàn, A-la-hán thanh tịnh; quả Nhất lai, Bất hoàn, A-la-hán thanh tịnh nên ngoại không thanh tịnh. Vì cớ sao? Hoặc Nhất thiết trí trí thanh tịnh, hoặc quả Nhất lai, Bất hoàn, A-la-hán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Độc giác Bồ-đề thanh tịnh, Độc giác Bồ-đề thanh tịnh nên ngoại không thanh tịnh. Vì cớ sao? Hoặc Nhất thiết trí trí thanh tịnh, hoặc Độc giác Bồ-đề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tất cả hạnh Bồ-tát Ma-ha-tát thanh tịnh, tất cả hạnh Bồ-tát Ma-ha-tát thanh tịnh nên ngoại không thanh tịnh. Vì cớ sao? Hoặc Nhất thiết trí trí thanh tịnh, hoặc tất cả hạnh Bồ-tát Ma-ha-tát thanh tịnh, hoặc ngoại không thanh tịnh không hai không hai phần, vì không riêng không dứt vậy.</w:t>
      </w:r>
    </w:p>
    <w:p w:rsidR="00672301" w:rsidRPr="00672301" w:rsidRDefault="00672301" w:rsidP="00672301">
      <w:pPr>
        <w:jc w:val="both"/>
        <w:rPr>
          <w:b/>
          <w:color w:val="000000"/>
        </w:rPr>
      </w:pPr>
    </w:p>
    <w:p w:rsidR="00672301" w:rsidRPr="00672301" w:rsidRDefault="00672301" w:rsidP="00672301">
      <w:pPr>
        <w:jc w:val="both"/>
        <w:rPr>
          <w:b/>
          <w:color w:val="000000"/>
        </w:rPr>
      </w:pPr>
      <w:r w:rsidRPr="00672301">
        <w:rPr>
          <w:b/>
          <w:color w:val="000000"/>
        </w:rPr>
        <w:t>Thiện Hiện! Nhất thiết trí trí thanh tịnh nên chư Phật Vô thượng Chánh đẳng Bồ-đề thanh tịnh, chư Phật Vô thượng Chánh đẳng Bồ-đề thanh tịnh nên ngoại không thanh tịnh. Vì cớ sao? Hoặc Nhất thiết trí trí thanh tịnh, hoặc chư Phật Vô thượng Chánh đẳng Bồ-đề thanh tịnh, hoặc ngoại không thanh tịnh không hai không hai phần, vì không riêng không dứt vậy.</w:t>
      </w:r>
    </w:p>
    <w:p w:rsidR="00672301" w:rsidRPr="00672301" w:rsidRDefault="00672301" w:rsidP="00672301">
      <w:pPr>
        <w:jc w:val="both"/>
        <w:rPr>
          <w:b/>
          <w:color w:val="000000"/>
          <w:lang w:val="de-DE"/>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center"/>
        <w:rPr>
          <w:b/>
          <w:color w:val="000000"/>
        </w:rPr>
      </w:pPr>
      <w:r w:rsidRPr="00672301">
        <w:rPr>
          <w:b/>
          <w:color w:val="000000"/>
        </w:rPr>
        <w:t>---o0o---</w:t>
      </w: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72301" w:rsidRPr="00672301" w:rsidRDefault="00672301" w:rsidP="00672301">
      <w:pPr>
        <w:jc w:val="both"/>
        <w:rPr>
          <w:b/>
          <w:color w:val="000000"/>
        </w:rPr>
      </w:pPr>
    </w:p>
    <w:p w:rsidR="0064372F" w:rsidRPr="00672301" w:rsidRDefault="0064372F" w:rsidP="00672301">
      <w:pPr>
        <w:jc w:val="both"/>
        <w:rPr>
          <w:b/>
          <w:color w:val="000000"/>
        </w:rPr>
      </w:pPr>
    </w:p>
    <w:sectPr w:rsidR="0064372F" w:rsidRPr="00672301" w:rsidSect="0064372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8B6" w:rsidRDefault="00CE28B6" w:rsidP="0064372F">
      <w:r>
        <w:separator/>
      </w:r>
    </w:p>
  </w:endnote>
  <w:endnote w:type="continuationSeparator" w:id="0">
    <w:p w:rsidR="00CE28B6" w:rsidRDefault="00CE28B6" w:rsidP="00643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F" w:rsidRDefault="0064372F">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F" w:rsidRDefault="0064372F">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F" w:rsidRDefault="0064372F">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8B6" w:rsidRDefault="00CE28B6" w:rsidP="0064372F">
      <w:r>
        <w:separator/>
      </w:r>
    </w:p>
  </w:footnote>
  <w:footnote w:type="continuationSeparator" w:id="0">
    <w:p w:rsidR="00CE28B6" w:rsidRDefault="00CE28B6" w:rsidP="00643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F" w:rsidRDefault="0064372F">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F" w:rsidRDefault="0064372F">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2F" w:rsidRDefault="0064372F">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4372F"/>
    <w:rsid w:val="0064372F"/>
    <w:rsid w:val="00672301"/>
    <w:rsid w:val="00CE28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64372F"/>
    <w:pPr>
      <w:keepNext/>
      <w:keepLines/>
      <w:spacing w:before="480" w:after="120"/>
      <w:outlineLvl w:val="0"/>
    </w:pPr>
    <w:rPr>
      <w:b/>
      <w:sz w:val="48"/>
      <w:szCs w:val="48"/>
    </w:rPr>
  </w:style>
  <w:style w:type="paragraph" w:styleId="berschrift2">
    <w:name w:val="heading 2"/>
    <w:basedOn w:val="normal"/>
    <w:next w:val="normal"/>
    <w:rsid w:val="0064372F"/>
    <w:pPr>
      <w:keepNext/>
      <w:keepLines/>
      <w:spacing w:before="360" w:after="80"/>
      <w:outlineLvl w:val="1"/>
    </w:pPr>
    <w:rPr>
      <w:b/>
      <w:sz w:val="36"/>
      <w:szCs w:val="36"/>
    </w:rPr>
  </w:style>
  <w:style w:type="paragraph" w:styleId="berschrift3">
    <w:name w:val="heading 3"/>
    <w:basedOn w:val="normal"/>
    <w:next w:val="normal"/>
    <w:rsid w:val="0064372F"/>
    <w:pPr>
      <w:keepNext/>
      <w:keepLines/>
      <w:spacing w:before="280" w:after="80"/>
      <w:outlineLvl w:val="2"/>
    </w:pPr>
    <w:rPr>
      <w:b/>
      <w:sz w:val="28"/>
      <w:szCs w:val="28"/>
    </w:rPr>
  </w:style>
  <w:style w:type="paragraph" w:styleId="berschrift4">
    <w:name w:val="heading 4"/>
    <w:basedOn w:val="normal"/>
    <w:next w:val="normal"/>
    <w:rsid w:val="0064372F"/>
    <w:pPr>
      <w:keepNext/>
      <w:keepLines/>
      <w:spacing w:before="240" w:after="40"/>
      <w:outlineLvl w:val="3"/>
    </w:pPr>
    <w:rPr>
      <w:b/>
    </w:rPr>
  </w:style>
  <w:style w:type="paragraph" w:styleId="berschrift5">
    <w:name w:val="heading 5"/>
    <w:basedOn w:val="normal"/>
    <w:next w:val="normal"/>
    <w:rsid w:val="0064372F"/>
    <w:pPr>
      <w:keepNext/>
      <w:keepLines/>
      <w:spacing w:before="220" w:after="40"/>
      <w:outlineLvl w:val="4"/>
    </w:pPr>
    <w:rPr>
      <w:b/>
      <w:sz w:val="22"/>
      <w:szCs w:val="22"/>
    </w:rPr>
  </w:style>
  <w:style w:type="paragraph" w:styleId="berschrift6">
    <w:name w:val="heading 6"/>
    <w:basedOn w:val="normal"/>
    <w:next w:val="normal"/>
    <w:rsid w:val="0064372F"/>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64372F"/>
  </w:style>
  <w:style w:type="table" w:customStyle="1" w:styleId="TableNormal">
    <w:name w:val="Table Normal"/>
    <w:rsid w:val="0064372F"/>
    <w:tblPr>
      <w:tblCellMar>
        <w:top w:w="0" w:type="dxa"/>
        <w:left w:w="0" w:type="dxa"/>
        <w:bottom w:w="0" w:type="dxa"/>
        <w:right w:w="0" w:type="dxa"/>
      </w:tblCellMar>
    </w:tblPr>
  </w:style>
  <w:style w:type="paragraph" w:styleId="Titel">
    <w:name w:val="Title"/>
    <w:basedOn w:val="normal"/>
    <w:next w:val="normal"/>
    <w:rsid w:val="0064372F"/>
    <w:pPr>
      <w:keepNext/>
      <w:keepLines/>
      <w:spacing w:before="480" w:after="120"/>
    </w:pPr>
    <w:rPr>
      <w:b/>
      <w:sz w:val="72"/>
      <w:szCs w:val="72"/>
    </w:rPr>
  </w:style>
  <w:style w:type="paragraph" w:customStyle="1" w:styleId="normal1">
    <w:name w:val="normal"/>
    <w:rsid w:val="0064372F"/>
  </w:style>
  <w:style w:type="table" w:customStyle="1" w:styleId="TableNormal0">
    <w:name w:val="Table Normal"/>
    <w:rsid w:val="0064372F"/>
    <w:tblPr>
      <w:tblCellMar>
        <w:top w:w="0" w:type="dxa"/>
        <w:left w:w="0" w:type="dxa"/>
        <w:bottom w:w="0" w:type="dxa"/>
        <w:right w:w="0" w:type="dxa"/>
      </w:tblCellMar>
    </w:tblPr>
  </w:style>
  <w:style w:type="paragraph" w:customStyle="1" w:styleId="normal2">
    <w:name w:val="normal"/>
    <w:rsid w:val="0064372F"/>
  </w:style>
  <w:style w:type="table" w:customStyle="1" w:styleId="TableNormal1">
    <w:name w:val="Table Normal"/>
    <w:rsid w:val="0064372F"/>
    <w:tblPr>
      <w:tblCellMar>
        <w:top w:w="0" w:type="dxa"/>
        <w:left w:w="0" w:type="dxa"/>
        <w:bottom w:w="0" w:type="dxa"/>
        <w:right w:w="0" w:type="dxa"/>
      </w:tblCellMar>
    </w:tblPr>
  </w:style>
  <w:style w:type="paragraph" w:customStyle="1" w:styleId="normal3">
    <w:name w:val="normal"/>
    <w:rsid w:val="0064372F"/>
  </w:style>
  <w:style w:type="table" w:customStyle="1" w:styleId="TableNormal2">
    <w:name w:val="Table Normal"/>
    <w:rsid w:val="0064372F"/>
    <w:tblPr>
      <w:tblCellMar>
        <w:top w:w="0" w:type="dxa"/>
        <w:left w:w="0" w:type="dxa"/>
        <w:bottom w:w="0" w:type="dxa"/>
        <w:right w:w="0" w:type="dxa"/>
      </w:tblCellMar>
    </w:tblPr>
  </w:style>
  <w:style w:type="paragraph" w:customStyle="1" w:styleId="normal4">
    <w:name w:val="normal"/>
    <w:rsid w:val="0064372F"/>
  </w:style>
  <w:style w:type="table" w:customStyle="1" w:styleId="TableNormal3">
    <w:name w:val="Table Normal"/>
    <w:rsid w:val="0064372F"/>
    <w:tblPr>
      <w:tblCellMar>
        <w:top w:w="0" w:type="dxa"/>
        <w:left w:w="0" w:type="dxa"/>
        <w:bottom w:w="0" w:type="dxa"/>
        <w:right w:w="0" w:type="dxa"/>
      </w:tblCellMar>
    </w:tblPr>
  </w:style>
  <w:style w:type="paragraph" w:customStyle="1" w:styleId="normal5">
    <w:name w:val="normal"/>
    <w:rsid w:val="0064372F"/>
  </w:style>
  <w:style w:type="table" w:customStyle="1" w:styleId="TableNormal4">
    <w:name w:val="Table Normal"/>
    <w:rsid w:val="0064372F"/>
    <w:tblPr>
      <w:tblCellMar>
        <w:top w:w="0" w:type="dxa"/>
        <w:left w:w="0" w:type="dxa"/>
        <w:bottom w:w="0" w:type="dxa"/>
        <w:right w:w="0" w:type="dxa"/>
      </w:tblCellMar>
    </w:tblPr>
  </w:style>
  <w:style w:type="paragraph" w:customStyle="1" w:styleId="normal6">
    <w:name w:val="normal"/>
    <w:rsid w:val="0064372F"/>
  </w:style>
  <w:style w:type="table" w:customStyle="1" w:styleId="TableNormal5">
    <w:name w:val="Table Normal"/>
    <w:rsid w:val="0064372F"/>
    <w:tblPr>
      <w:tblCellMar>
        <w:top w:w="0" w:type="dxa"/>
        <w:left w:w="0" w:type="dxa"/>
        <w:bottom w:w="0" w:type="dxa"/>
        <w:right w:w="0" w:type="dxa"/>
      </w:tblCellMar>
    </w:tblPr>
  </w:style>
  <w:style w:type="paragraph" w:customStyle="1" w:styleId="normal7">
    <w:name w:val="normal"/>
    <w:rsid w:val="0064372F"/>
  </w:style>
  <w:style w:type="table" w:customStyle="1" w:styleId="TableNormal6">
    <w:name w:val="Table Normal"/>
    <w:rsid w:val="0064372F"/>
    <w:tblPr>
      <w:tblCellMar>
        <w:top w:w="0" w:type="dxa"/>
        <w:left w:w="0" w:type="dxa"/>
        <w:bottom w:w="0" w:type="dxa"/>
        <w:right w:w="0" w:type="dxa"/>
      </w:tblCellMar>
    </w:tblPr>
  </w:style>
  <w:style w:type="paragraph" w:customStyle="1" w:styleId="normal8">
    <w:name w:val="normal"/>
    <w:rsid w:val="0064372F"/>
  </w:style>
  <w:style w:type="table" w:customStyle="1" w:styleId="TableNormal7">
    <w:name w:val="Table Normal"/>
    <w:rsid w:val="0064372F"/>
    <w:tblPr>
      <w:tblCellMar>
        <w:top w:w="0" w:type="dxa"/>
        <w:left w:w="0" w:type="dxa"/>
        <w:bottom w:w="0" w:type="dxa"/>
        <w:right w:w="0" w:type="dxa"/>
      </w:tblCellMar>
    </w:tblPr>
  </w:style>
  <w:style w:type="paragraph" w:customStyle="1" w:styleId="normal9">
    <w:name w:val="normal"/>
    <w:rsid w:val="0064372F"/>
  </w:style>
  <w:style w:type="table" w:customStyle="1" w:styleId="TableNormal8">
    <w:name w:val="Table Normal"/>
    <w:rsid w:val="0064372F"/>
    <w:tblPr>
      <w:tblCellMar>
        <w:top w:w="0" w:type="dxa"/>
        <w:left w:w="0" w:type="dxa"/>
        <w:bottom w:w="0" w:type="dxa"/>
        <w:right w:w="0" w:type="dxa"/>
      </w:tblCellMar>
    </w:tblPr>
  </w:style>
  <w:style w:type="paragraph" w:customStyle="1" w:styleId="normala">
    <w:name w:val="normal"/>
    <w:rsid w:val="0064372F"/>
  </w:style>
  <w:style w:type="table" w:customStyle="1" w:styleId="TableNormal9">
    <w:name w:val="Table Normal"/>
    <w:rsid w:val="0064372F"/>
    <w:tblPr>
      <w:tblCellMar>
        <w:top w:w="0" w:type="dxa"/>
        <w:left w:w="0" w:type="dxa"/>
        <w:bottom w:w="0" w:type="dxa"/>
        <w:right w:w="0" w:type="dxa"/>
      </w:tblCellMar>
    </w:tblPr>
  </w:style>
  <w:style w:type="paragraph" w:customStyle="1" w:styleId="normalb">
    <w:name w:val="normal"/>
    <w:rsid w:val="0064372F"/>
  </w:style>
  <w:style w:type="table" w:customStyle="1" w:styleId="TableNormala">
    <w:name w:val="Table Normal"/>
    <w:rsid w:val="0064372F"/>
    <w:tblPr>
      <w:tblCellMar>
        <w:top w:w="0" w:type="dxa"/>
        <w:left w:w="0" w:type="dxa"/>
        <w:bottom w:w="0" w:type="dxa"/>
        <w:right w:w="0" w:type="dxa"/>
      </w:tblCellMar>
    </w:tblPr>
  </w:style>
  <w:style w:type="paragraph" w:customStyle="1" w:styleId="normalc">
    <w:name w:val="normal"/>
    <w:rsid w:val="0064372F"/>
  </w:style>
  <w:style w:type="table" w:customStyle="1" w:styleId="TableNormalb">
    <w:name w:val="Table Normal"/>
    <w:rsid w:val="0064372F"/>
    <w:tblPr>
      <w:tblCellMar>
        <w:top w:w="0" w:type="dxa"/>
        <w:left w:w="0" w:type="dxa"/>
        <w:bottom w:w="0" w:type="dxa"/>
        <w:right w:w="0" w:type="dxa"/>
      </w:tblCellMar>
    </w:tblPr>
  </w:style>
  <w:style w:type="paragraph" w:customStyle="1" w:styleId="normald">
    <w:name w:val="normal"/>
    <w:rsid w:val="0064372F"/>
  </w:style>
  <w:style w:type="table" w:customStyle="1" w:styleId="TableNormalc">
    <w:name w:val="Table Normal"/>
    <w:rsid w:val="0064372F"/>
    <w:tblPr>
      <w:tblCellMar>
        <w:top w:w="0" w:type="dxa"/>
        <w:left w:w="0" w:type="dxa"/>
        <w:bottom w:w="0" w:type="dxa"/>
        <w:right w:w="0" w:type="dxa"/>
      </w:tblCellMar>
    </w:tblPr>
  </w:style>
  <w:style w:type="paragraph" w:customStyle="1" w:styleId="normale">
    <w:name w:val="normal"/>
    <w:rsid w:val="0064372F"/>
  </w:style>
  <w:style w:type="table" w:customStyle="1" w:styleId="TableNormald">
    <w:name w:val="Table Normal"/>
    <w:rsid w:val="0064372F"/>
    <w:tblPr>
      <w:tblCellMar>
        <w:top w:w="0" w:type="dxa"/>
        <w:left w:w="0" w:type="dxa"/>
        <w:bottom w:w="0" w:type="dxa"/>
        <w:right w:w="0" w:type="dxa"/>
      </w:tblCellMar>
    </w:tblPr>
  </w:style>
  <w:style w:type="paragraph" w:customStyle="1" w:styleId="normalf">
    <w:name w:val="normal"/>
    <w:rsid w:val="0064372F"/>
  </w:style>
  <w:style w:type="table" w:customStyle="1" w:styleId="TableNormale">
    <w:name w:val="Table Normal"/>
    <w:rsid w:val="0064372F"/>
    <w:tblPr>
      <w:tblCellMar>
        <w:top w:w="0" w:type="dxa"/>
        <w:left w:w="0" w:type="dxa"/>
        <w:bottom w:w="0" w:type="dxa"/>
        <w:right w:w="0" w:type="dxa"/>
      </w:tblCellMar>
    </w:tblPr>
  </w:style>
  <w:style w:type="paragraph" w:customStyle="1" w:styleId="normalf0">
    <w:name w:val="normal"/>
    <w:rsid w:val="0064372F"/>
  </w:style>
  <w:style w:type="table" w:customStyle="1" w:styleId="TableNormalf">
    <w:name w:val="Table Normal"/>
    <w:rsid w:val="0064372F"/>
    <w:tblPr>
      <w:tblCellMar>
        <w:top w:w="0" w:type="dxa"/>
        <w:left w:w="0" w:type="dxa"/>
        <w:bottom w:w="0" w:type="dxa"/>
        <w:right w:w="0" w:type="dxa"/>
      </w:tblCellMar>
    </w:tblPr>
  </w:style>
  <w:style w:type="paragraph" w:customStyle="1" w:styleId="normalf1">
    <w:name w:val="normal"/>
    <w:rsid w:val="0064372F"/>
  </w:style>
  <w:style w:type="table" w:customStyle="1" w:styleId="TableNormalf0">
    <w:name w:val="Table Normal"/>
    <w:rsid w:val="0064372F"/>
    <w:tblPr>
      <w:tblCellMar>
        <w:top w:w="0" w:type="dxa"/>
        <w:left w:w="0" w:type="dxa"/>
        <w:bottom w:w="0" w:type="dxa"/>
        <w:right w:w="0" w:type="dxa"/>
      </w:tblCellMar>
    </w:tblPr>
  </w:style>
  <w:style w:type="paragraph" w:customStyle="1" w:styleId="normal">
    <w:name w:val="normal"/>
    <w:rsid w:val="0064372F"/>
  </w:style>
  <w:style w:type="table" w:customStyle="1" w:styleId="TableNormalf1">
    <w:name w:val="Table Normal"/>
    <w:rsid w:val="0064372F"/>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64372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0oMtUaaWORSLvq3h8AjwSXwjzg==">AMUW2mXJcBwGsM6FLiD5CrmFO4c4WYwjUMaCIwgNpbvk9xGC1vli8rLCVkdDZQMUgB4So84iOeXdQYHsVIydVeV6MDDKtRgWgTQ4eoxcyaYiiMHu4s+0hWs=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4808</Words>
  <Characters>30294</Characters>
  <Application>Microsoft Office Word</Application>
  <DocSecurity>0</DocSecurity>
  <Lines>252</Lines>
  <Paragraphs>70</Paragraphs>
  <ScaleCrop>false</ScaleCrop>
  <Company/>
  <LinksUpToDate>false</LinksUpToDate>
  <CharactersWithSpaces>35032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2021-10-15T14:16:00Z</dcterms:modified>
</cp:coreProperties>
</file>