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C6" w:rsidRPr="002412D8" w:rsidRDefault="00944DC6" w:rsidP="00944DC6">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944DC6" w:rsidRPr="002412D8" w:rsidRDefault="00944DC6" w:rsidP="00944DC6">
      <w:pPr>
        <w:jc w:val="center"/>
        <w:rPr>
          <w:rFonts w:cs="Times New Roman"/>
          <w:b/>
          <w:bCs/>
          <w:color w:val="000000"/>
          <w:szCs w:val="24"/>
        </w:rPr>
      </w:pPr>
      <w:r w:rsidRPr="002412D8">
        <w:rPr>
          <w:rFonts w:cs="Times New Roman"/>
          <w:b/>
          <w:bCs/>
          <w:color w:val="000000"/>
          <w:szCs w:val="24"/>
        </w:rPr>
        <w:t>(Trọn bộ 24 tập)</w:t>
      </w:r>
    </w:p>
    <w:p w:rsidR="00944DC6" w:rsidRPr="002412D8" w:rsidRDefault="00944DC6" w:rsidP="00944DC6">
      <w:pPr>
        <w:jc w:val="center"/>
        <w:rPr>
          <w:rFonts w:cs="Times New Roman"/>
          <w:b/>
          <w:bCs/>
          <w:color w:val="000000"/>
          <w:szCs w:val="24"/>
        </w:rPr>
      </w:pPr>
    </w:p>
    <w:p w:rsidR="00944DC6" w:rsidRPr="002412D8" w:rsidRDefault="00944DC6" w:rsidP="00944DC6">
      <w:pPr>
        <w:jc w:val="center"/>
        <w:rPr>
          <w:rFonts w:cs="Times New Roman"/>
          <w:b/>
          <w:bCs/>
          <w:color w:val="000000"/>
          <w:szCs w:val="24"/>
        </w:rPr>
      </w:pPr>
      <w:r w:rsidRPr="002412D8">
        <w:rPr>
          <w:rFonts w:cs="Times New Roman"/>
          <w:b/>
          <w:bCs/>
          <w:color w:val="000000"/>
          <w:szCs w:val="24"/>
        </w:rPr>
        <w:t>Hán dịch: Tam Tạng Pháp Sư Huyền Trang</w:t>
      </w:r>
    </w:p>
    <w:p w:rsidR="00944DC6" w:rsidRPr="002412D8" w:rsidRDefault="00944DC6" w:rsidP="00944DC6">
      <w:pPr>
        <w:jc w:val="center"/>
        <w:rPr>
          <w:rFonts w:cs="Times New Roman"/>
          <w:b/>
          <w:bCs/>
          <w:color w:val="000000"/>
          <w:szCs w:val="24"/>
        </w:rPr>
      </w:pPr>
      <w:r w:rsidRPr="002412D8">
        <w:rPr>
          <w:rFonts w:cs="Times New Roman"/>
          <w:b/>
          <w:bCs/>
          <w:color w:val="000000"/>
          <w:szCs w:val="24"/>
        </w:rPr>
        <w:t>Việt dịch: Hòa Thượng Thích Trí Nghiêm</w:t>
      </w:r>
    </w:p>
    <w:p w:rsidR="00944DC6" w:rsidRPr="002412D8" w:rsidRDefault="00944DC6" w:rsidP="00944DC6">
      <w:pPr>
        <w:jc w:val="center"/>
        <w:rPr>
          <w:rFonts w:cs="Times New Roman"/>
          <w:b/>
          <w:bCs/>
          <w:color w:val="000000"/>
          <w:szCs w:val="24"/>
        </w:rPr>
      </w:pPr>
      <w:r w:rsidRPr="002412D8">
        <w:rPr>
          <w:rFonts w:cs="Times New Roman"/>
          <w:b/>
          <w:bCs/>
          <w:color w:val="000000"/>
          <w:szCs w:val="24"/>
        </w:rPr>
        <w:t>Khảo dịch: Hòa Thượng Thích Thiện Siêu</w:t>
      </w:r>
    </w:p>
    <w:p w:rsidR="00944DC6" w:rsidRPr="002412D8" w:rsidRDefault="00944DC6" w:rsidP="00944DC6">
      <w:pPr>
        <w:jc w:val="center"/>
        <w:rPr>
          <w:rFonts w:cs="Times New Roman"/>
          <w:b/>
          <w:bCs/>
          <w:color w:val="000000"/>
          <w:szCs w:val="24"/>
        </w:rPr>
      </w:pPr>
      <w:r w:rsidRPr="002412D8">
        <w:rPr>
          <w:rFonts w:cs="Times New Roman"/>
          <w:b/>
          <w:bCs/>
          <w:color w:val="000000"/>
          <w:szCs w:val="24"/>
        </w:rPr>
        <w:t>Sàigòn 1998</w:t>
      </w:r>
    </w:p>
    <w:p w:rsidR="00944DC6" w:rsidRPr="001E4737" w:rsidRDefault="00944DC6" w:rsidP="00944DC6">
      <w:pPr>
        <w:jc w:val="center"/>
        <w:rPr>
          <w:b/>
        </w:rPr>
      </w:pPr>
    </w:p>
    <w:p w:rsidR="00944DC6" w:rsidRPr="001E4737" w:rsidRDefault="00944DC6" w:rsidP="00944DC6">
      <w:pPr>
        <w:jc w:val="center"/>
        <w:rPr>
          <w:b/>
        </w:rPr>
      </w:pPr>
      <w:r w:rsidRPr="001E4737">
        <w:rPr>
          <w:b/>
        </w:rPr>
        <w:t>--- o0o ---</w:t>
      </w:r>
    </w:p>
    <w:p w:rsidR="00944DC6" w:rsidRPr="002412D8" w:rsidRDefault="00944DC6" w:rsidP="00944DC6">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944DC6" w:rsidRPr="00115DF3" w:rsidRDefault="00944DC6" w:rsidP="00944DC6">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w:t>
      </w:r>
      <w:r w:rsidR="00147729">
        <w:rPr>
          <w:rFonts w:cs="Times New Roman"/>
          <w:b/>
          <w:bCs/>
          <w:color w:val="000000"/>
          <w:sz w:val="30"/>
          <w:szCs w:val="30"/>
        </w:rPr>
        <w:t>5</w:t>
      </w:r>
    </w:p>
    <w:p w:rsidR="00944DC6" w:rsidRPr="00115DF3" w:rsidRDefault="00944DC6" w:rsidP="00944DC6">
      <w:pPr>
        <w:jc w:val="center"/>
        <w:rPr>
          <w:rFonts w:cs="Times New Roman"/>
          <w:b/>
          <w:bCs/>
          <w:color w:val="000000"/>
          <w:sz w:val="28"/>
          <w:szCs w:val="28"/>
        </w:rPr>
      </w:pPr>
      <w:r w:rsidRPr="00115DF3">
        <w:rPr>
          <w:rFonts w:cs="Times New Roman"/>
          <w:b/>
          <w:bCs/>
          <w:color w:val="000000"/>
          <w:sz w:val="28"/>
          <w:szCs w:val="28"/>
        </w:rPr>
        <w:t>Hội Thứ Nhất</w:t>
      </w:r>
    </w:p>
    <w:p w:rsidR="00944DC6" w:rsidRDefault="00944DC6" w:rsidP="00944DC6">
      <w:pPr>
        <w:jc w:val="center"/>
        <w:rPr>
          <w:rFonts w:cs="Times New Roman"/>
          <w:b/>
          <w:bCs/>
          <w:color w:val="000000"/>
          <w:szCs w:val="24"/>
        </w:rPr>
      </w:pPr>
    </w:p>
    <w:p w:rsidR="00944DC6" w:rsidRPr="00457CF0" w:rsidRDefault="00944DC6" w:rsidP="00944DC6">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944DC6" w:rsidRDefault="00944DC6" w:rsidP="00944DC6">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sidR="00147729">
        <w:rPr>
          <w:rFonts w:cs="Times New Roman"/>
          <w:b/>
          <w:bCs/>
          <w:color w:val="000000"/>
          <w:szCs w:val="24"/>
        </w:rPr>
        <w:t>3</w:t>
      </w:r>
    </w:p>
    <w:p w:rsidR="00517FDA" w:rsidRPr="00517FDA" w:rsidRDefault="00517FDA" w:rsidP="00517FDA">
      <w:pPr>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chơn như hoặc thường hoặc vô thường; nói pháp giới, pháp tánh, bất hư vọng tánh, bất biến dị tánh, bình đẳng tánh, ly sanh tánh, pháp định, pháp trụ, thật tế, hư không giới, bất tư nghì giới hoặc thường hoặc vô thường. Nói chơn như hoặc vui hoặc khổ; nói pháp giới, pháp tánh, bất hư vọng tánh, bất biến dị tánh, bình đẳng tánh, ly sanh tánh, pháp định, pháp trụ, thật tế, hư không giới, bất tư nghì giới hoặc vui hoặc khổ. Nói chơn như hoặc ngã hoặc vô ngã; nói pháp giới, pháp tánh, bất hư vọng tánh, bất biến dị tánh, bình đẳng tánh, ly sanh tánh, pháp định, pháp trụ, thật tế, hư không giới, bất tư nghì giới hoặc ngã hoặc vô ngã. Nói chơn như hoặc tịnh hoặc bất tịnh; nói pháp giới, pháp tánh, bất hư vọng tánh, bất biến dị tánh, bình đẳng tánh, ly sanh tánh, pháp định, pháp trụ, thật tế, hư không giới, bất tư nghì giới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chơn như hoặc thường hoặc vô thường, nên cầu pháp giới cho đến bất tư nghì giới hoặc thường hoặc vô thường. Nên cầu chơn như hoặc vui hoặc khổ, nên cầu pháp giới cho đến bất tư nghì giới hoặc vui hoặc khổ. Nên cầu chơn như hoặc ngã hoặc vô ngã, nên cầu pháp giới cho đến bất tư nghì giới hoặc ngã hoặc vô ngã. Nên cầu chơn như hoặc tịnh hoặc bất tịnh, nên cầu pháp giới cho đến bất tư nghì giới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chơn như hoặc thường hoặc vô thường, cầu pháp giới cho đến bất tư nghì giới hoặc thường hoặc vô thường. Cầu chơn như hoặc vui hoặc khổ, cầu pháp giới cho đến bất tư nghì giới hoặc vui hoặc khổ. Cầu chơn như hoặc ngã hoặc vô ngã, cầu pháp giới cho đến bất tư nghì giới hoặc ngã hoặc vô ngã. Cầu chơn như hoặc tịnh hoặc bất tịnh, cầu pháp giới cho đến bất tư nghì giới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khổ thánh đế hoặc thường hoặc vô thường, nói tập diệt đạo thánh đế hoặc thường hoặc vô thường. Nói khổ thánh đế hoặc vui hoặc khổ, nói tập diệt đạo thánh đế hoặc vui hoặc khổ. Nói khổ thánh đế hoặc ngã hoặc vô ngã, nói tập diệt đạo thánh đế hoặc ngã hoặc vô ngã. Nói khổ thánh đế hoặc tịnh hoặc bất tịnh, nói tập diệt đạo thánh đế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khổ thánh đế hoặc thường hoặc vô thường, nên cầu tập diệt đạo thánh đế hoặc thường hoặc vô thường. Nên cầu khổ thánh đế hoặc vui hoặc khổ, nên cầu tập diệt đạo thánh đế hoặc vui hoặc khổ. Nên cầu khổ thánh đế hoặc ngã hoặc vô ngã, nên cầu tập diệt đạo thánh đế hoặc ngã hoặc vô ngã. Nên cầu khổ thánh đế hoặc tịnh hoặc bất tịnh, nên cầu tập diệt đạo thánh đế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khổ thánh đế hoặc thường hoặc vô thường, cầu tập diệt đạo thánh đế hoặc thường hoặc vô thường. Cầu khổ thánh đế hoặc vui hoặc khổ, cầu tập diệt đạo thánh đế hoặc vui hoặc </w:t>
      </w:r>
      <w:r w:rsidRPr="00517FDA">
        <w:rPr>
          <w:b/>
          <w:szCs w:val="24"/>
        </w:rPr>
        <w:lastRenderedPageBreak/>
        <w:t xml:space="preserve">khổ. Cầu khổ thánh đế hoặc ngã hoặc vô ngã, cầu tập diệt đạo thánh đế hoặc ngã hoặc vô ngã. Cầu khổ thánh đế hoặc tịnh hoặc bất tịnh, cầu tập diệt đạo thánh đế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bốn tĩnh lự hoặc thường hoặc vô thường; nói bốn vô lượng, bốn vô sắc định hoặc thường hoặc vô thường. Nói bốn tĩnh lự hoặc vui hoặc khổ; nói bốn vô lượng, bốn vô sắc định hoặc vui hoặc khổ. Nói bốn tĩnh lự hoặc ngã hoặc vô ngã; nói bốn vô lượng, bốn vô sắc định hoặc ngã hoặc vô ngã. Nói bốn tĩnh lự hoặc tịnh hoặc bất tịnh; nói bốn vô lượng, bốn vô sắc định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bốn tĩnh lự hoặc thường hoặc vô thường; nên cầu bốn vô lượng, bốn vô sắc định hoặc thường hoặc vô thường. Nên cầu bốn tĩnh lự hoặc vui hoặc khổ; nên cầu bốn vô lượng, bốn vô sắc định hoặc vui hoặc khổ. Nên cầu bốn tĩnh lự hoặc ngã hoặc vô ngã; nên cầu bốn vô lượng, bốn vô sắc định hoặc ngã hoặc vô ngã. Nên cầu bốn tĩnh lự hoặc tịnh hoặc bất tịnh; nên cầu bốn vô lượng, bốn vô sắc định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bốn tĩnh lự hoặc thường hoặc vô thường; cầu bốn vô lượng, bốn vô sắc định hoặc thường hoặc vô thường. Cầu bốn tĩnh lự hoặc vui hoặc khổ; cầu bốn vô lượng, bốn vô sắc định hoặc vui hoặc khổ. Cầu bốn tĩnh lự hoặc ngã hoặc vô ngã; cầu bốn vô lượng, bốn vô sắc định hoặc ngã hoặc vô ngã. Cầu bốn tĩnh lự hoặc tịnh hoặc bất tịnh; cầu bốn vô lượng, bốn vô sắc định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tám giải thoát hoặc thường hoặc vô thường; nói tám thắng xứ, chín thứ đệ định, mười biến xứ hoặc thường hoặc vô thường. Nói tám giải thoát hoặc vui hoặc khổ; nói tám thắng xứ, chín thứ đệ định, mười biến xứ hoặc vui hoặc khổ. Nói tám giải thoát hoặc ngã hoặc vô ngã; nói tám thắng xứ, chín thứ đệ định, mười biến xứ hoặc ngã hoặc vô ngã. Nói tám giải thoát hoặc tịnh hoặc bất tịnh; nói tám thắng xứ, chín thứ đệ định, mười biến xứ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tám giải thoát hoặc thường hoặc vô thường; nên cầu tám thắng xứ, chín thứ đệ định, mười biến xứ hoặc thường hoặc vô thường. Nên cầu tám giải thoát hoặc vui hoặc khổ; nên cầu tám thắng xứ, chín thứ đệ định, mười biến xứ hoặc vui hoặc khổ. Nên cầu tám giải thoát hoặc ngã hoặc vô ngã; nên cầu tám thắng xứ, chín thứ đệ định, mười biến xứ hoặc ngã hoặc vô ngã. Nên cầu tám giải thoát hoặc tịnh hoặc bất tịnh; nên cầu tám thắng xứ, chín thứ đệ định, mười biến xứ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tám giải thoát hoặc thường hoặc vô thường; cầu tám thắng xứ, chín thứ đệ định, mười biến xứ hoặc thường hoặc vô thường. Cầu tám giải thoát hoặc vui hoặc khổ; cầu tám thắng xứ, chín thứ đệ định, mười biến xứ hoặc vui hoặc khổ. Cầu tám giải thoát hoặc ngã hoặc vô ngã; cầu tám thắng xứ, chín thứ đệ định, mười biến xứ hoặc ngã hoặc vô ngã. Cầu tám giải thoát hoặc tịnh hoặc bất tịnh; cầu tám thắng xứ, chín thứ đệ định, mười biến xứ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bốn niệm trụ hoặc thường hoặc vô thường; nói bốn chánh đoạn, bốn thần túc, năm căn, năm lực, bảy đẳng giác chi, tám thánh đạo chi hoặc thường hoặc vô thường. Nói bốn niệm trụ hoặc vui hoặc khổ; nói bốn chánh đoạn, bốn thần túc, năm căn, năm lực, bảy đẳng giác chi, tám thánh đạo chi hoặc vui hoặc khổ. Nói bốn niệm trụ hoặc ngã hoặc vô ngã; nói bốn chánh đoạn, bốn thần túc, năm căn, năm lực, bảy đẳng giác chi, tám thánh đạo chi hoặc ngã hoặc vô ngã. Nói bốn niệm trụ hoặc tịnh hoặc bất tịnh; nói bốn chánh đoạn, bốn thần túc, năm căn, năm lực, bảy đẳng giác chi, tám thánh đạo chi hoặc tịnh hoặc bất tịnh. Nếu có các pháp năng y như thế tu hành bố thí, đây là hành </w:t>
      </w:r>
      <w:r w:rsidR="000F12FB">
        <w:rPr>
          <w:b/>
          <w:szCs w:val="24"/>
        </w:rPr>
        <w:t>Bố thí Ba-la-mật-đa</w:t>
      </w:r>
      <w:r w:rsidRPr="00517FDA">
        <w:rPr>
          <w:b/>
          <w:szCs w:val="24"/>
        </w:rPr>
        <w:t xml:space="preserve">. Lại tác </w:t>
      </w:r>
      <w:r w:rsidRPr="00517FDA">
        <w:rPr>
          <w:b/>
          <w:szCs w:val="24"/>
        </w:rPr>
        <w:lastRenderedPageBreak/>
        <w:t xml:space="preserve">thuyết này: Kẻ hành bố thí nên cầu bốn niệm trụ hoặc thường hoặc vô thường, nên cầu bốn chánh đoạn cho đến tám thánh đạo chi hoặc thường hoặc vô thường. Nên cầu bốn niệm trụ hoặc vui hoặc khổ, nên cầu bốn chánh đoạn cho đến tám thánh đạo chi hoặc vui hoặc khổ. Nên cầu bốn niệm trụ hoặc ngã hoặc vô ngã, nên cầu bốn chánh đoạn cho đến tám thánh đạo chi hoặc ngã hoặc vô ngã. Nên cầu bốn niệm trụ hoặc tịnh hoặc bất tịnh, nên cầu bốn chánh đoạn cho đến tám thánh đạo chi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bốn niệm trụ hoặc thường hoặc vô thường, cầu bốn chánh đoạn cho đến tám thánh đạo chi hoặc thường hoặc vô thường. Cầu bốn niệm trụ hoặc vui hoặc khổ, cầu bốn chánh đoạn cho đến tám thánh đạo chi hoặc vui hoặc khổ. Cầu bốn niệm trụ hoặc ngã hoặc vô ngã, cầu bốn chánh đoạn cho đến tám thánh đạo chi hoặc ngã hoặc vô ngã. Cầu bốn niệm trụ hoặc tịnh hoặc bất tịnh, cầu bốn chánh đoạn cho đến tám thánh đạo chi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không giải thoát môn hoặc thường hoặc vô thường; nói vô tướng, vô nguyện giải thoát môn hoặc thường hoặc vô thường. Nói không giải thoát môn hoặc vui hoặc khổ; nói vô tướng, vô nguyện giải thoát môn hoặc vui hoặc khổ. Nói không giải thoát môn hoặc ngã hoặc vô ngã; nói vô tướng, vô nguyện giải thoát môn hoặc ngã hoặc vô ngã. Nói không giải thoát môn hoặc tịnh hoặc bất tịnh; nói vô tướng, vô nguyện giải thoát môn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không giải thoát môn hoặc thường hoặc vô thường; nên cầu vô tướng, vô nguyện giải thoát môn hoặc thường hoặc vô thường. Nên cầu không giải thoát môn hoặc vui hoặc khổ; nên cầu vô tướng, vô nguyện giải thoát môn hoặc vui hoặc khổ. Nên cầu không giải thoát môn hoặc ngã hoặc vô ngã; nên cầu vô tướng, vô nguyện giải thoát môn hoặc ngã hoặc vô ngã. Nên cầu không giải thoát môn hoặc tịnh hoặc bất tịnh; nên cầu vô tướng, vô nguyện giải thoát môn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không giải thoát môn hoặc thường hoặc vô thường; cầu vô tướng, vô nguyện giải thoát môn hoặc thường hoặc vô thường. Cầu không giải thoát môn hoặc vui hoặc khổ; cầu vô tướng, vô nguyện giải thoát môn hoặc vui hoặc khổ. Cầu không giải thoát môn hoặc ngã hoặc vô ngã; cầu vô tướng, vô nguyện giải thoát môn hoặc ngã hoặc vô ngã. Cầu không giải thoát môn hoặc tịnh hoặc bất tịnh; cầu vô tướng, vô nguyện giải thoát môn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năm nhãn hoặc thường hoặc vô thường, nói sáu thần thông hoặc thường hoặc vô thường. Nói năm nhãn hoặc vui hoặc khổ, nói sáu thần thông hoặc vui hoặc khổ. Nói năm nhãn hoặc ngã hoặc vô ngã, nói sáu thần thông hoặc ngã hoặc vô ngã. Nói năm nhãn hoặc tịnh hoặc bất tịnh, nói sáu thần thông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năm nhãn hoặc thường hoặc vô thường, nên cầu sáu thần thông hoặc thường hoặc vô thường. Nên cầu năm nhãn hoặc vui hoặc khổ, nên cầu sáu thần thông hoặc vui hoặc khổ. Nên cầu năm nhãn hoặc ngã hoặc vô ngã, nên cầu sáu thần thông hoặc ngã hoặc vô ngã. Nên cầu năm nhãn hoặc tịnh hoặc bất tịnh, nên cầu sáu thần thông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năm nhãn hoặc thường hoặc vô thường, cầu sáu thần thông hoặc thường hoặc vô thường. Cầu năm nhãn hoặc vui hoặc khổ, cầu sáu thần thông hoặc vui hoặc khổ. Cầu năm nhãn hoặc ngã hoặc vô ngã, cầu sáu thần thông hoặc ngã hoặc vô ngã. Cầu năm nhãn hoặc tịnh hoặc bất tịnh, cầu sáu thần thông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lastRenderedPageBreak/>
        <w:t xml:space="preserve">Lại nữa, Kiều Thi Ca! Nếu các thiện nam tử, thiện nữ nhân vì kẻ phát tâm Vô thượng </w:t>
      </w:r>
      <w:r w:rsidR="00967F65">
        <w:rPr>
          <w:b/>
          <w:szCs w:val="24"/>
        </w:rPr>
        <w:t>Bồ-đề</w:t>
      </w:r>
      <w:r w:rsidRPr="00517FDA">
        <w:rPr>
          <w:b/>
          <w:szCs w:val="24"/>
        </w:rPr>
        <w:t xml:space="preserve">, nói Phật mười lực hoặc thường hoặc vô thường; nói bốn vô sở úy, bốn vô ngại giải, đại từ, đại bi, đại hỷ, đại xả, mười tám pháp Phật bất cộng hoặc thường hoặc vô thường. Nói Phật mười lực hoặc vui hoặc khổ; nói bốn vô sở úy, bốn vô ngại giải, đại từ, đại bi, đại hỷ, đại xả, mười tám pháp Phật bất cộng hoặc vui hoặc khổ. Nói Phật mười lực hoặc ngã hoặc vô ngã; nói bốn vô sở úy, bốn vô ngại giải, đại từ, đại bi, đại hỷ, đại xả, mười tám pháp Phật bất cộng hoặc ngã hoặc vô ngã. Nói Phật mười lực hoặc tịnh hoặc bất tịnh; nói bốn vô sở úy, bốn vô ngại giải, đại từ, đại bi, đại hỷ, đại xả, mười tám pháp Phật bất cộng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Phật mười lực hoặc thường hoặc vô thường; nên cầu bốn vô sở úy cho đến mười tám pháp Phật bất cộng hoặc thường hoặc vô thường. Nên cầu Phật mười lực hoặc vui hoặc khổ, nên cầu bốn vô sở úy cho đến mười tám pháp Phật bất cộng hoặc vui hoặc khổ. Nên cầu Phật mười lực hoặc ngã hoặc vô ngã, nên cầu bốn vô sở úy cho đến mười tám pháp Phật bất cộng hoặc ngã hoặc vô ngã. Nên cầu Phật mười lực hoặc tịnh hoặc bất tịnh, nên cầu bốn vô sở úy cho đến mười tám pháp Phật bất cộng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Phật mười lực hoặc thường hoặc vô thường, cầu bốn vô sở úy cho đến mười tám pháp Phật bất cộng hoặc thường hoặc vô thường. Cầu Phật mười lực hoặc vui hoặc khổ, cầu bốn vô sở úy cho đến mười tám pháp Phật bất cộng hoặc vui hoặc khổ. Cầu Phật mười lực hoặc ngã hoặc vô ngã, cầu bốn vô sở úy cho đến mười tám pháp Phật bất cộng hoặc ngã hoặc vô ngã. Cầu Phật mười lực hoặc tịnh hoặc bất tịnh, cầu bốn vô sở úy cho đến mười tám pháp Phật bất cộng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pháp vô vong thất hoặc thường hoặc vô thường, nói tánh hằng trụ xả hoặc thường hoặc vô thường. Nói pháp vô vong thất hoặc vui hoặc khổ, nói tánh hằng trụ xả hoặc vui hoặc khổ. Nói pháp vô vong thất hoặc ngã hoặc vô ngã, nói tánh hằng trụ xả hoặc ngã hoặc vô ngã. Nói pháp vô vong thất hoặc tịnh hoặc bất tịnh, nói tánh hằng trụ xả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pháp vô vong thất hoặc thường hoặc vô thường, nên cầu tánh hằng trụ xả hoặc thường hoặc vô thường. Nên cầu pháp vô vong thất hoặc vui hoặc khổ, nên cầu tánh hằng trụ xả hoặc vui hoặc khổ. Nên cầu pháp vô vong thất hoặc ngã hoặc vô ngã, nên cầu tánh hằng trụ xả hoặc ngã hoặc vô ngã. Nên cầu pháp vô vong thất hoặc tịnh hoặc bất tịnh, nên cầu tánh hằng trụ xả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pháp vô vong thất hoặc thường hoặc vô thường, cầu tánh hằng trụ xả hoặc thường hoặc vô thường. Cầu pháp vô vong thất hoặc vui hoặc khổ, cầu tánh hằng trụ xả hoặc vui hoặc khổ. Cầu pháp vô vong thất hoặc ngã hoặc vô ngã, cầu tánh hằng trụ xả hoặc ngã hoặc vô ngã. Cầu pháp vô vong thất hoặc tịnh hoặc bất tịnh, cầu tánh hằng trụ xả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nhất thiết trí hoặc thường hoặc vô thường; nói đạo tướng trí, nhất thiết tướng trí hoặc thường hoặc vô thường. Nói nhất thiết trí hoặc vui hoặc khổ; nói đạo tướng trí, nhất thiết tướng trí hoặc vui hoặc khổ. Nói nhất thiết trí hoặc ngã hoặc vô ngã; nói đạo tướng trí, nhất thiết tướng trí hoặc ngã hoặc vô ngã. Nói nhất thiết trí hoặc tịnh hoặc bất tịnh; nói đạo tướng trí, nhất thiết tướng trí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nhất thiết trí hoặc thường hoặc vô thường; nên cầu đạo tướng trí, nhất thiết tướng trí hoặc thường hoặc vô thường. Nên cầu nhất thiết trí hoặc vui hoặc khổ; nên cầu đạo tướng trí, nhất thiết tướng trí hoặc vui hoặc khổ. Nên cầu nhất thiết trí hoặc ngã hoặc vô ngã; nên cầu đạo tướng trí, nhất thiết tướng trí hoặc ngã hoặc vô ngã. Nên cầu nhất thiết trí hoặc tịnh hoặc bất tịnh; nên cầu đạo tướng trí, nhất thiết tướng trí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w:t>
      </w:r>
      <w:r w:rsidRPr="00517FDA">
        <w:rPr>
          <w:b/>
          <w:szCs w:val="24"/>
        </w:rPr>
        <w:lastRenderedPageBreak/>
        <w:t xml:space="preserve">nhân, như vậy cầu nhất thiết trí hoặc thường hoặc vô thường; cầu đạo tướng trí, nhất thiết tướng trí hoặc thường hoặc vô thường. Cầu nhất thiết trí hoặc vui hoặc khổ; cầu đạo tướng trí, nhất thiết tướng trí hoặc vui hoặc khổ. Cầu nhất thiết trí hoặc ngã hoặc vô ngã; cầu đạo tướng trí, nhất thiết tướng trí hoặc ngã hoặc vô ngã. Cầu nhất thiết trí hoặc tịnh hoặc bất tịnh; cầu đạo tướng trí, nhất thiết tướng trí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tất cả </w:t>
      </w:r>
      <w:r w:rsidR="00C211DC">
        <w:rPr>
          <w:b/>
          <w:szCs w:val="24"/>
        </w:rPr>
        <w:t>đà-la-ni môn</w:t>
      </w:r>
      <w:r w:rsidRPr="00517FDA">
        <w:rPr>
          <w:b/>
          <w:szCs w:val="24"/>
        </w:rPr>
        <w:t xml:space="preserve"> hoặc thường hoặc vô thường, nói tất cả </w:t>
      </w:r>
      <w:r w:rsidR="00060AF5">
        <w:rPr>
          <w:b/>
          <w:szCs w:val="24"/>
        </w:rPr>
        <w:t>tam-ma-địa môn</w:t>
      </w:r>
      <w:r w:rsidRPr="00517FDA">
        <w:rPr>
          <w:b/>
          <w:szCs w:val="24"/>
        </w:rPr>
        <w:t xml:space="preserve"> hoặc thường hoặc vô thường. Nói tất cả </w:t>
      </w:r>
      <w:r w:rsidR="00C211DC">
        <w:rPr>
          <w:b/>
          <w:szCs w:val="24"/>
        </w:rPr>
        <w:t>đà-la-ni môn</w:t>
      </w:r>
      <w:r w:rsidRPr="00517FDA">
        <w:rPr>
          <w:b/>
          <w:szCs w:val="24"/>
        </w:rPr>
        <w:t xml:space="preserve"> hoặc vui hoặc khổ, nói tất cả </w:t>
      </w:r>
      <w:r w:rsidR="00060AF5">
        <w:rPr>
          <w:b/>
          <w:szCs w:val="24"/>
        </w:rPr>
        <w:t>tam-ma-địa môn</w:t>
      </w:r>
      <w:r w:rsidRPr="00517FDA">
        <w:rPr>
          <w:b/>
          <w:szCs w:val="24"/>
        </w:rPr>
        <w:t xml:space="preserve"> hoặc vui hoặc khổ. Nói tất cả </w:t>
      </w:r>
      <w:r w:rsidR="00C211DC">
        <w:rPr>
          <w:b/>
          <w:szCs w:val="24"/>
        </w:rPr>
        <w:t>đà-la-ni môn</w:t>
      </w:r>
      <w:r w:rsidRPr="00517FDA">
        <w:rPr>
          <w:b/>
          <w:szCs w:val="24"/>
        </w:rPr>
        <w:t xml:space="preserve"> hoặc ngã hoặc vô ngã, nói tất cả </w:t>
      </w:r>
      <w:r w:rsidR="00060AF5">
        <w:rPr>
          <w:b/>
          <w:szCs w:val="24"/>
        </w:rPr>
        <w:t>tam-ma-địa môn</w:t>
      </w:r>
      <w:r w:rsidRPr="00517FDA">
        <w:rPr>
          <w:b/>
          <w:szCs w:val="24"/>
        </w:rPr>
        <w:t xml:space="preserve"> hoặc ngã hoặc vô ngã. Nói tất cả </w:t>
      </w:r>
      <w:r w:rsidR="00C211DC">
        <w:rPr>
          <w:b/>
          <w:szCs w:val="24"/>
        </w:rPr>
        <w:t>đà-la-ni môn</w:t>
      </w:r>
      <w:r w:rsidRPr="00517FDA">
        <w:rPr>
          <w:b/>
          <w:szCs w:val="24"/>
        </w:rPr>
        <w:t xml:space="preserve"> hoặc tịnh hoặc bất tịnh, nói tất cả </w:t>
      </w:r>
      <w:r w:rsidR="00060AF5">
        <w:rPr>
          <w:b/>
          <w:szCs w:val="24"/>
        </w:rPr>
        <w:t>tam-ma-địa môn</w:t>
      </w:r>
      <w:r w:rsidRPr="00517FDA">
        <w:rPr>
          <w:b/>
          <w:szCs w:val="24"/>
        </w:rPr>
        <w:t xml:space="preserve">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tất cả </w:t>
      </w:r>
      <w:r w:rsidR="00C211DC">
        <w:rPr>
          <w:b/>
          <w:szCs w:val="24"/>
        </w:rPr>
        <w:t>đà-la-ni môn</w:t>
      </w:r>
      <w:r w:rsidRPr="00517FDA">
        <w:rPr>
          <w:b/>
          <w:szCs w:val="24"/>
        </w:rPr>
        <w:t xml:space="preserve"> hoặc thường hoặc vô thường, nên cầu tất cả </w:t>
      </w:r>
      <w:r w:rsidR="00060AF5">
        <w:rPr>
          <w:b/>
          <w:szCs w:val="24"/>
        </w:rPr>
        <w:t>tam-ma-địa môn</w:t>
      </w:r>
      <w:r w:rsidRPr="00517FDA">
        <w:rPr>
          <w:b/>
          <w:szCs w:val="24"/>
        </w:rPr>
        <w:t xml:space="preserve"> hoặc thường hoặc vô thường. Nên cầu tất cả </w:t>
      </w:r>
      <w:r w:rsidR="00C211DC">
        <w:rPr>
          <w:b/>
          <w:szCs w:val="24"/>
        </w:rPr>
        <w:t>đà-la-ni môn</w:t>
      </w:r>
      <w:r w:rsidRPr="00517FDA">
        <w:rPr>
          <w:b/>
          <w:szCs w:val="24"/>
        </w:rPr>
        <w:t xml:space="preserve"> hoặc vui hoặc khổ, nên cầu tất cả </w:t>
      </w:r>
      <w:r w:rsidR="00060AF5">
        <w:rPr>
          <w:b/>
          <w:szCs w:val="24"/>
        </w:rPr>
        <w:t>tam-ma-địa môn</w:t>
      </w:r>
      <w:r w:rsidRPr="00517FDA">
        <w:rPr>
          <w:b/>
          <w:szCs w:val="24"/>
        </w:rPr>
        <w:t xml:space="preserve"> hoặc vui hoặc khổ. Nên cầu tất cả </w:t>
      </w:r>
      <w:r w:rsidR="00C211DC">
        <w:rPr>
          <w:b/>
          <w:szCs w:val="24"/>
        </w:rPr>
        <w:t>đà-la-ni môn</w:t>
      </w:r>
      <w:r w:rsidRPr="00517FDA">
        <w:rPr>
          <w:b/>
          <w:szCs w:val="24"/>
        </w:rPr>
        <w:t xml:space="preserve"> hoặc ngã hoặc vô ngã, nên cầu tất cả </w:t>
      </w:r>
      <w:r w:rsidR="00060AF5">
        <w:rPr>
          <w:b/>
          <w:szCs w:val="24"/>
        </w:rPr>
        <w:t>tam-ma-địa môn</w:t>
      </w:r>
      <w:r w:rsidRPr="00517FDA">
        <w:rPr>
          <w:b/>
          <w:szCs w:val="24"/>
        </w:rPr>
        <w:t xml:space="preserve"> hoặc ngã hoặc vô ngã. Nên cầu tất cả </w:t>
      </w:r>
      <w:r w:rsidR="00C211DC">
        <w:rPr>
          <w:b/>
          <w:szCs w:val="24"/>
        </w:rPr>
        <w:t>đà-la-ni môn</w:t>
      </w:r>
      <w:r w:rsidRPr="00517FDA">
        <w:rPr>
          <w:b/>
          <w:szCs w:val="24"/>
        </w:rPr>
        <w:t xml:space="preserve"> hoặc tịnh hoặc bất tịnh, nên cầu tất cả </w:t>
      </w:r>
      <w:r w:rsidR="00060AF5">
        <w:rPr>
          <w:b/>
          <w:szCs w:val="24"/>
        </w:rPr>
        <w:t>tam-ma-địa môn</w:t>
      </w:r>
      <w:r w:rsidRPr="00517FDA">
        <w:rPr>
          <w:b/>
          <w:szCs w:val="24"/>
        </w:rPr>
        <w:t xml:space="preserve">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tất cả </w:t>
      </w:r>
      <w:r w:rsidR="00C211DC">
        <w:rPr>
          <w:b/>
          <w:szCs w:val="24"/>
        </w:rPr>
        <w:t>đà-la-ni môn</w:t>
      </w:r>
      <w:r w:rsidRPr="00517FDA">
        <w:rPr>
          <w:b/>
          <w:szCs w:val="24"/>
        </w:rPr>
        <w:t xml:space="preserve"> hoặc thường hoặc vô thường, cầu tất cả </w:t>
      </w:r>
      <w:r w:rsidR="00060AF5">
        <w:rPr>
          <w:b/>
          <w:szCs w:val="24"/>
        </w:rPr>
        <w:t>tam-ma-địa môn</w:t>
      </w:r>
      <w:r w:rsidRPr="00517FDA">
        <w:rPr>
          <w:b/>
          <w:szCs w:val="24"/>
        </w:rPr>
        <w:t xml:space="preserve"> hoặc thường hoặc vô thường. Cầu tất cả </w:t>
      </w:r>
      <w:r w:rsidR="00C211DC">
        <w:rPr>
          <w:b/>
          <w:szCs w:val="24"/>
        </w:rPr>
        <w:t>đà-la-ni môn</w:t>
      </w:r>
      <w:r w:rsidRPr="00517FDA">
        <w:rPr>
          <w:b/>
          <w:szCs w:val="24"/>
        </w:rPr>
        <w:t xml:space="preserve"> hoặc vui hoặc khổ, cầu tất cả </w:t>
      </w:r>
      <w:r w:rsidR="00060AF5">
        <w:rPr>
          <w:b/>
          <w:szCs w:val="24"/>
        </w:rPr>
        <w:t>tam-ma-địa môn</w:t>
      </w:r>
      <w:r w:rsidRPr="00517FDA">
        <w:rPr>
          <w:b/>
          <w:szCs w:val="24"/>
        </w:rPr>
        <w:t xml:space="preserve"> hoặc vui hoặc khổ. Cầu tất cả </w:t>
      </w:r>
      <w:r w:rsidR="00C211DC">
        <w:rPr>
          <w:b/>
          <w:szCs w:val="24"/>
        </w:rPr>
        <w:t>đà-la-ni môn</w:t>
      </w:r>
      <w:r w:rsidRPr="00517FDA">
        <w:rPr>
          <w:b/>
          <w:szCs w:val="24"/>
        </w:rPr>
        <w:t xml:space="preserve"> hoặc ngã hoặc vô ngã, cầu tất cả </w:t>
      </w:r>
      <w:r w:rsidR="00060AF5">
        <w:rPr>
          <w:b/>
          <w:szCs w:val="24"/>
        </w:rPr>
        <w:t>tam-ma-địa môn</w:t>
      </w:r>
      <w:r w:rsidRPr="00517FDA">
        <w:rPr>
          <w:b/>
          <w:szCs w:val="24"/>
        </w:rPr>
        <w:t xml:space="preserve"> hoặc ngã hoặc vô ngã. Cầu tất cả </w:t>
      </w:r>
      <w:r w:rsidR="00C211DC">
        <w:rPr>
          <w:b/>
          <w:szCs w:val="24"/>
        </w:rPr>
        <w:t>đà-la-ni môn</w:t>
      </w:r>
      <w:r w:rsidRPr="00517FDA">
        <w:rPr>
          <w:b/>
          <w:szCs w:val="24"/>
        </w:rPr>
        <w:t xml:space="preserve"> hoặc tịnh hoặc bất tịnh, cầu tất cả </w:t>
      </w:r>
      <w:r w:rsidR="00060AF5">
        <w:rPr>
          <w:b/>
          <w:szCs w:val="24"/>
        </w:rPr>
        <w:t>tam-ma-địa môn</w:t>
      </w:r>
      <w:r w:rsidRPr="00517FDA">
        <w:rPr>
          <w:b/>
          <w:szCs w:val="24"/>
        </w:rPr>
        <w:t xml:space="preserve">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Dự lưu hướng Dự lưu quả hoặc thường hoặc vô thường; nói Nhất lai hướng Nhất lai quả, Bất hoàn hướng Bất hoàn quả, </w:t>
      </w:r>
      <w:r w:rsidR="00083E68">
        <w:rPr>
          <w:b/>
          <w:szCs w:val="24"/>
        </w:rPr>
        <w:t>A-la-hán</w:t>
      </w:r>
      <w:r w:rsidRPr="00517FDA">
        <w:rPr>
          <w:b/>
          <w:szCs w:val="24"/>
        </w:rPr>
        <w:t xml:space="preserve"> hướng </w:t>
      </w:r>
      <w:r w:rsidR="00083E68">
        <w:rPr>
          <w:b/>
          <w:szCs w:val="24"/>
        </w:rPr>
        <w:t>A-la-hán</w:t>
      </w:r>
      <w:r w:rsidRPr="00517FDA">
        <w:rPr>
          <w:b/>
          <w:szCs w:val="24"/>
        </w:rPr>
        <w:t xml:space="preserve"> quả hoặc thường hoặc vô thường. Nói Dự lưu hướng Dự lưu quả hoặc vui hoặc khổ; nói Nhất lai hướng Nhất lai quả, Bất hoàn hướng Bất hoàn quả, </w:t>
      </w:r>
      <w:r w:rsidR="00083E68">
        <w:rPr>
          <w:b/>
          <w:szCs w:val="24"/>
        </w:rPr>
        <w:t>A-la-hán</w:t>
      </w:r>
      <w:r w:rsidRPr="00517FDA">
        <w:rPr>
          <w:b/>
          <w:szCs w:val="24"/>
        </w:rPr>
        <w:t xml:space="preserve"> hướng </w:t>
      </w:r>
      <w:r w:rsidR="00083E68">
        <w:rPr>
          <w:b/>
          <w:szCs w:val="24"/>
        </w:rPr>
        <w:t>A-la-hán</w:t>
      </w:r>
      <w:r w:rsidRPr="00517FDA">
        <w:rPr>
          <w:b/>
          <w:szCs w:val="24"/>
        </w:rPr>
        <w:t xml:space="preserve"> quả hoặc vui hoặc khổ. Nói Dự lưu hướng Dự lưu quả hoặc ngã hoặc vô ngã; nói Nhất lai hướng Nhất lai quả, Bất hoàn hướng Bất hoàn quả, </w:t>
      </w:r>
      <w:r w:rsidR="00083E68">
        <w:rPr>
          <w:b/>
          <w:szCs w:val="24"/>
        </w:rPr>
        <w:t>A-la-hán</w:t>
      </w:r>
      <w:r w:rsidRPr="00517FDA">
        <w:rPr>
          <w:b/>
          <w:szCs w:val="24"/>
        </w:rPr>
        <w:t xml:space="preserve"> hướng </w:t>
      </w:r>
      <w:r w:rsidR="00083E68">
        <w:rPr>
          <w:b/>
          <w:szCs w:val="24"/>
        </w:rPr>
        <w:t>A-la-hán</w:t>
      </w:r>
      <w:r w:rsidRPr="00517FDA">
        <w:rPr>
          <w:b/>
          <w:szCs w:val="24"/>
        </w:rPr>
        <w:t xml:space="preserve"> quả hoặc ngã hoặc vô ngã. Nói Dự lưu hướng Dự lưu quả hoặc tịnh hoặc bất tịnh; nói Nhất lai hướng Nhất lai quả, Bất hoàn hướng Bất hoàn quả, </w:t>
      </w:r>
      <w:r w:rsidR="00083E68">
        <w:rPr>
          <w:b/>
          <w:szCs w:val="24"/>
        </w:rPr>
        <w:t>A-la-hán</w:t>
      </w:r>
      <w:r w:rsidRPr="00517FDA">
        <w:rPr>
          <w:b/>
          <w:szCs w:val="24"/>
        </w:rPr>
        <w:t xml:space="preserve"> hướng </w:t>
      </w:r>
      <w:r w:rsidR="00083E68">
        <w:rPr>
          <w:b/>
          <w:szCs w:val="24"/>
        </w:rPr>
        <w:t>A-la-hán</w:t>
      </w:r>
      <w:r w:rsidRPr="00517FDA">
        <w:rPr>
          <w:b/>
          <w:szCs w:val="24"/>
        </w:rPr>
        <w:t xml:space="preserve"> quả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Dự lưu hướng Dự lưu quả hoặc thường hoặc vô thường, nên cầu Nhất lai hướng cho đến </w:t>
      </w:r>
      <w:r w:rsidR="00083E68">
        <w:rPr>
          <w:b/>
          <w:szCs w:val="24"/>
        </w:rPr>
        <w:t>A-la-hán</w:t>
      </w:r>
      <w:r w:rsidRPr="00517FDA">
        <w:rPr>
          <w:b/>
          <w:szCs w:val="24"/>
        </w:rPr>
        <w:t xml:space="preserve"> quả hoặc thường hoặc vô thường. Nên cầu Dự lưu hướng Dự lưu quả hoặc vui hoặc khổ, nên cầu Nhất lai hướng cho đến </w:t>
      </w:r>
      <w:r w:rsidR="00083E68">
        <w:rPr>
          <w:b/>
          <w:szCs w:val="24"/>
        </w:rPr>
        <w:t>A-la-hán</w:t>
      </w:r>
      <w:r w:rsidRPr="00517FDA">
        <w:rPr>
          <w:b/>
          <w:szCs w:val="24"/>
        </w:rPr>
        <w:t xml:space="preserve"> quả hoặc vui hoặc khổ. Nên cầu Dự lưu hướng Dự lưu quả hoặc ngã hoặc vô ngã, nên cầu Nhất lai hướng cho đến </w:t>
      </w:r>
      <w:r w:rsidR="00083E68">
        <w:rPr>
          <w:b/>
          <w:szCs w:val="24"/>
        </w:rPr>
        <w:t>A-la-hán</w:t>
      </w:r>
      <w:r w:rsidRPr="00517FDA">
        <w:rPr>
          <w:b/>
          <w:szCs w:val="24"/>
        </w:rPr>
        <w:t xml:space="preserve"> quả hoặc ngã hoặc vô ngã. Nên cầu Dự lưu hướng Dự lưu quả hoặc tịnh hoặc bất tịnh, nên cầu Nhất lai hướng cho đến </w:t>
      </w:r>
      <w:r w:rsidR="00083E68">
        <w:rPr>
          <w:b/>
          <w:szCs w:val="24"/>
        </w:rPr>
        <w:t>A-la-hán</w:t>
      </w:r>
      <w:r w:rsidRPr="00517FDA">
        <w:rPr>
          <w:b/>
          <w:szCs w:val="24"/>
        </w:rPr>
        <w:t xml:space="preserve"> quả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Dự lưu hướng Dự lưu quả hoặc thường hoặc vô thường; cầu Nhất lai hướng cho đến </w:t>
      </w:r>
      <w:r w:rsidR="00083E68">
        <w:rPr>
          <w:b/>
          <w:szCs w:val="24"/>
        </w:rPr>
        <w:t>A-la-hán</w:t>
      </w:r>
      <w:r w:rsidRPr="00517FDA">
        <w:rPr>
          <w:b/>
          <w:szCs w:val="24"/>
        </w:rPr>
        <w:t xml:space="preserve"> quả hoặc thường hoặc vô thường. Cầu Dự lưu hướng Dự lưu quả hoặc vui hoặc khổ, cầu Nhất lai hướng cho đến </w:t>
      </w:r>
      <w:r w:rsidR="00083E68">
        <w:rPr>
          <w:b/>
          <w:szCs w:val="24"/>
        </w:rPr>
        <w:t>A-la-hán</w:t>
      </w:r>
      <w:r w:rsidRPr="00517FDA">
        <w:rPr>
          <w:b/>
          <w:szCs w:val="24"/>
        </w:rPr>
        <w:t xml:space="preserve"> quả hoặc vui hoặc khổ. Cầu Dự lưu hướng Dự lưu quả hoặc ngã hoặc vô ngã, cầu Nhất lai hướng cho đến </w:t>
      </w:r>
      <w:r w:rsidR="00083E68">
        <w:rPr>
          <w:b/>
          <w:szCs w:val="24"/>
        </w:rPr>
        <w:t>A-la-hán</w:t>
      </w:r>
      <w:r w:rsidRPr="00517FDA">
        <w:rPr>
          <w:b/>
          <w:szCs w:val="24"/>
        </w:rPr>
        <w:t xml:space="preserve"> quả hoặc ngã hoặc vô ngã. Cầu Dự lưu hướng Dự lưu quả hoặc tịnh hoặc bất tịnh, cầu Nhất lai hướng cho đến </w:t>
      </w:r>
      <w:r w:rsidR="00083E68">
        <w:rPr>
          <w:b/>
          <w:szCs w:val="24"/>
        </w:rPr>
        <w:t>A-la-hán</w:t>
      </w:r>
      <w:r w:rsidRPr="00517FDA">
        <w:rPr>
          <w:b/>
          <w:szCs w:val="24"/>
        </w:rPr>
        <w:t xml:space="preserve"> quả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tất cả Độc giác </w:t>
      </w:r>
      <w:r w:rsidR="00967F65">
        <w:rPr>
          <w:b/>
          <w:szCs w:val="24"/>
        </w:rPr>
        <w:t>Bồ-đề</w:t>
      </w:r>
      <w:r w:rsidRPr="00517FDA">
        <w:rPr>
          <w:b/>
          <w:szCs w:val="24"/>
        </w:rPr>
        <w:t xml:space="preserve"> hoặc thường hoặc vô thường. Nói tất cả Độc giác </w:t>
      </w:r>
      <w:r w:rsidR="00967F65">
        <w:rPr>
          <w:b/>
          <w:szCs w:val="24"/>
        </w:rPr>
        <w:t>Bồ-đề</w:t>
      </w:r>
      <w:r w:rsidRPr="00517FDA">
        <w:rPr>
          <w:b/>
          <w:szCs w:val="24"/>
        </w:rPr>
        <w:t xml:space="preserve"> hoặc vui hoặc khổ. Nói tất </w:t>
      </w:r>
      <w:r w:rsidRPr="00517FDA">
        <w:rPr>
          <w:b/>
          <w:szCs w:val="24"/>
        </w:rPr>
        <w:lastRenderedPageBreak/>
        <w:t xml:space="preserve">cả Độc giác </w:t>
      </w:r>
      <w:r w:rsidR="00967F65">
        <w:rPr>
          <w:b/>
          <w:szCs w:val="24"/>
        </w:rPr>
        <w:t>Bồ-đề</w:t>
      </w:r>
      <w:r w:rsidRPr="00517FDA">
        <w:rPr>
          <w:b/>
          <w:szCs w:val="24"/>
        </w:rPr>
        <w:t xml:space="preserve"> hoặc ngã hoặc vô ngã. Nói tất cả Độc giác </w:t>
      </w:r>
      <w:r w:rsidR="00967F65">
        <w:rPr>
          <w:b/>
          <w:szCs w:val="24"/>
        </w:rPr>
        <w:t>Bồ-đề</w:t>
      </w:r>
      <w:r w:rsidRPr="00517FDA">
        <w:rPr>
          <w:b/>
          <w:szCs w:val="24"/>
        </w:rPr>
        <w:t xml:space="preserve">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tất cả Độc giác </w:t>
      </w:r>
      <w:r w:rsidR="00967F65">
        <w:rPr>
          <w:b/>
          <w:szCs w:val="24"/>
        </w:rPr>
        <w:t>Bồ-đề</w:t>
      </w:r>
      <w:r w:rsidRPr="00517FDA">
        <w:rPr>
          <w:b/>
          <w:szCs w:val="24"/>
        </w:rPr>
        <w:t xml:space="preserve"> hoặc thường hoặc vô thường. Nên cầu tất cả Độc giác </w:t>
      </w:r>
      <w:r w:rsidR="00967F65">
        <w:rPr>
          <w:b/>
          <w:szCs w:val="24"/>
        </w:rPr>
        <w:t>Bồ-đề</w:t>
      </w:r>
      <w:r w:rsidRPr="00517FDA">
        <w:rPr>
          <w:b/>
          <w:szCs w:val="24"/>
        </w:rPr>
        <w:t xml:space="preserve"> hoặc vui hoặc khổ. Nên cầu tất cả Độc giác </w:t>
      </w:r>
      <w:r w:rsidR="00967F65">
        <w:rPr>
          <w:b/>
          <w:szCs w:val="24"/>
        </w:rPr>
        <w:t>Bồ-đề</w:t>
      </w:r>
      <w:r w:rsidRPr="00517FDA">
        <w:rPr>
          <w:b/>
          <w:szCs w:val="24"/>
        </w:rPr>
        <w:t xml:space="preserve"> hoặc ngã hoặc vô ngã. Nên cầu tất cả Độc giác </w:t>
      </w:r>
      <w:r w:rsidR="00967F65">
        <w:rPr>
          <w:b/>
          <w:szCs w:val="24"/>
        </w:rPr>
        <w:t>Bồ-đề</w:t>
      </w:r>
      <w:r w:rsidRPr="00517FDA">
        <w:rPr>
          <w:b/>
          <w:szCs w:val="24"/>
        </w:rPr>
        <w:t xml:space="preserve">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tất cả Độc giác </w:t>
      </w:r>
      <w:r w:rsidR="00967F65">
        <w:rPr>
          <w:b/>
          <w:szCs w:val="24"/>
        </w:rPr>
        <w:t>Bồ-đề</w:t>
      </w:r>
      <w:r w:rsidRPr="00517FDA">
        <w:rPr>
          <w:b/>
          <w:szCs w:val="24"/>
        </w:rPr>
        <w:t xml:space="preserve"> hoặc thường hoặc vô thường. Cầu tất cả Độc giác </w:t>
      </w:r>
      <w:r w:rsidR="00967F65">
        <w:rPr>
          <w:b/>
          <w:szCs w:val="24"/>
        </w:rPr>
        <w:t>Bồ-đề</w:t>
      </w:r>
      <w:r w:rsidRPr="00517FDA">
        <w:rPr>
          <w:b/>
          <w:szCs w:val="24"/>
        </w:rPr>
        <w:t xml:space="preserve"> hoặc vui hoặc khổ. Cầu tất cả Độc giác </w:t>
      </w:r>
      <w:r w:rsidR="00967F65">
        <w:rPr>
          <w:b/>
          <w:szCs w:val="24"/>
        </w:rPr>
        <w:t>Bồ-đề</w:t>
      </w:r>
      <w:r w:rsidRPr="00517FDA">
        <w:rPr>
          <w:b/>
          <w:szCs w:val="24"/>
        </w:rPr>
        <w:t xml:space="preserve"> hoặc ngã hoặc vô ngã. Cầu tất cả Độc giác </w:t>
      </w:r>
      <w:r w:rsidR="00967F65">
        <w:rPr>
          <w:b/>
          <w:szCs w:val="24"/>
        </w:rPr>
        <w:t>Bồ-đề</w:t>
      </w:r>
      <w:r w:rsidRPr="00517FDA">
        <w:rPr>
          <w:b/>
          <w:szCs w:val="24"/>
        </w:rPr>
        <w:t xml:space="preserve">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tất cả hạnh </w:t>
      </w:r>
      <w:r w:rsidR="0020124D">
        <w:rPr>
          <w:b/>
          <w:szCs w:val="24"/>
        </w:rPr>
        <w:t>Bồ-tát Ma-ha-tát</w:t>
      </w:r>
      <w:r w:rsidRPr="00517FDA">
        <w:rPr>
          <w:b/>
          <w:szCs w:val="24"/>
        </w:rPr>
        <w:t xml:space="preserve"> hoặc thường hoặc vô thường. Nói tất cả hạnh </w:t>
      </w:r>
      <w:r w:rsidR="0020124D">
        <w:rPr>
          <w:b/>
          <w:szCs w:val="24"/>
        </w:rPr>
        <w:t>Bồ-tát Ma-ha-tát</w:t>
      </w:r>
      <w:r w:rsidRPr="00517FDA">
        <w:rPr>
          <w:b/>
          <w:szCs w:val="24"/>
        </w:rPr>
        <w:t xml:space="preserve"> hoặc vui hoặc khổ. Nói tất cả hạnh </w:t>
      </w:r>
      <w:r w:rsidR="0020124D">
        <w:rPr>
          <w:b/>
          <w:szCs w:val="24"/>
        </w:rPr>
        <w:t>Bồ-tát Ma-ha-tát</w:t>
      </w:r>
      <w:r w:rsidRPr="00517FDA">
        <w:rPr>
          <w:b/>
          <w:szCs w:val="24"/>
        </w:rPr>
        <w:t xml:space="preserve"> hoặc ngã hoặc vô ngã. Nói tất cả hạnh </w:t>
      </w:r>
      <w:r w:rsidR="0020124D">
        <w:rPr>
          <w:b/>
          <w:szCs w:val="24"/>
        </w:rPr>
        <w:t>Bồ-tát Ma-ha-tát</w:t>
      </w:r>
      <w:r w:rsidRPr="00517FDA">
        <w:rPr>
          <w:b/>
          <w:szCs w:val="24"/>
        </w:rPr>
        <w:t xml:space="preserve">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tất cả hạnh </w:t>
      </w:r>
      <w:r w:rsidR="0020124D">
        <w:rPr>
          <w:b/>
          <w:szCs w:val="24"/>
        </w:rPr>
        <w:t>Bồ-tát Ma-ha-tát</w:t>
      </w:r>
      <w:r w:rsidRPr="00517FDA">
        <w:rPr>
          <w:b/>
          <w:szCs w:val="24"/>
        </w:rPr>
        <w:t xml:space="preserve"> hoặc thường hoặc vô thường. Nên cầu tất cả hạnh </w:t>
      </w:r>
      <w:r w:rsidR="0020124D">
        <w:rPr>
          <w:b/>
          <w:szCs w:val="24"/>
        </w:rPr>
        <w:t>Bồ-tát Ma-ha-tát</w:t>
      </w:r>
      <w:r w:rsidRPr="00517FDA">
        <w:rPr>
          <w:b/>
          <w:szCs w:val="24"/>
        </w:rPr>
        <w:t xml:space="preserve"> hoặc vui hoặc khổ. Nên cầu tất cả hạnh </w:t>
      </w:r>
      <w:r w:rsidR="0020124D">
        <w:rPr>
          <w:b/>
          <w:szCs w:val="24"/>
        </w:rPr>
        <w:t>Bồ-tát Ma-ha-tát</w:t>
      </w:r>
      <w:r w:rsidRPr="00517FDA">
        <w:rPr>
          <w:b/>
          <w:szCs w:val="24"/>
        </w:rPr>
        <w:t xml:space="preserve"> hoặc ngã hoặc vô ngã. Nên cầu tất cả hạnh </w:t>
      </w:r>
      <w:r w:rsidR="0020124D">
        <w:rPr>
          <w:b/>
          <w:szCs w:val="24"/>
        </w:rPr>
        <w:t>Bồ-tát Ma-ha-tát</w:t>
      </w:r>
      <w:r w:rsidRPr="00517FDA">
        <w:rPr>
          <w:b/>
          <w:szCs w:val="24"/>
        </w:rPr>
        <w:t xml:space="preserve">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tất cả hạnh </w:t>
      </w:r>
      <w:r w:rsidR="0020124D">
        <w:rPr>
          <w:b/>
          <w:szCs w:val="24"/>
        </w:rPr>
        <w:t>Bồ-tát Ma-ha-tát</w:t>
      </w:r>
      <w:r w:rsidRPr="00517FDA">
        <w:rPr>
          <w:b/>
          <w:szCs w:val="24"/>
        </w:rPr>
        <w:t xml:space="preserve"> hoặc thường hoặc vô thường. Cầu tất cả hạnh </w:t>
      </w:r>
      <w:r w:rsidR="0020124D">
        <w:rPr>
          <w:b/>
          <w:szCs w:val="24"/>
        </w:rPr>
        <w:t>Bồ-tát Ma-ha-tát</w:t>
      </w:r>
      <w:r w:rsidRPr="00517FDA">
        <w:rPr>
          <w:b/>
          <w:szCs w:val="24"/>
        </w:rPr>
        <w:t xml:space="preserve"> hoặc vui hoặc khổ. Cầu tất cả hạnh </w:t>
      </w:r>
      <w:r w:rsidR="0020124D">
        <w:rPr>
          <w:b/>
          <w:szCs w:val="24"/>
        </w:rPr>
        <w:t>Bồ-tát Ma-ha-tát</w:t>
      </w:r>
      <w:r w:rsidRPr="00517FDA">
        <w:rPr>
          <w:b/>
          <w:szCs w:val="24"/>
        </w:rPr>
        <w:t xml:space="preserve"> hoặc ngã hoặc vô ngã. Cầu tất cả hạnh </w:t>
      </w:r>
      <w:r w:rsidR="0020124D">
        <w:rPr>
          <w:b/>
          <w:szCs w:val="24"/>
        </w:rPr>
        <w:t>Bồ-tát Ma-ha-tát</w:t>
      </w:r>
      <w:r w:rsidRPr="00517FDA">
        <w:rPr>
          <w:b/>
          <w:szCs w:val="24"/>
        </w:rPr>
        <w:t xml:space="preserve">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nói chư Phật Vô thượng Chánh đẳng </w:t>
      </w:r>
      <w:r w:rsidR="00967F65">
        <w:rPr>
          <w:b/>
          <w:szCs w:val="24"/>
        </w:rPr>
        <w:t>Bồ-đề</w:t>
      </w:r>
      <w:r w:rsidRPr="00517FDA">
        <w:rPr>
          <w:b/>
          <w:szCs w:val="24"/>
        </w:rPr>
        <w:t xml:space="preserve"> hoặc thường hoặc vô thường. Nói chư Phật Vô thượng Chánh đẳng </w:t>
      </w:r>
      <w:r w:rsidR="00967F65">
        <w:rPr>
          <w:b/>
          <w:szCs w:val="24"/>
        </w:rPr>
        <w:t>Bồ-đề</w:t>
      </w:r>
      <w:r w:rsidRPr="00517FDA">
        <w:rPr>
          <w:b/>
          <w:szCs w:val="24"/>
        </w:rPr>
        <w:t xml:space="preserve"> hoặc vui hoặc khổ. Nói chư Phật Vô thượng Chánh đẳng </w:t>
      </w:r>
      <w:r w:rsidR="00967F65">
        <w:rPr>
          <w:b/>
          <w:szCs w:val="24"/>
        </w:rPr>
        <w:t>Bồ-đề</w:t>
      </w:r>
      <w:r w:rsidRPr="00517FDA">
        <w:rPr>
          <w:b/>
          <w:szCs w:val="24"/>
        </w:rPr>
        <w:t xml:space="preserve"> hoặc ngã hoặc vô ngã. Nói chư Phật Vô thượng Chánh đẳng </w:t>
      </w:r>
      <w:r w:rsidR="00967F65">
        <w:rPr>
          <w:b/>
          <w:szCs w:val="24"/>
        </w:rPr>
        <w:t>Bồ-đề</w:t>
      </w:r>
      <w:r w:rsidRPr="00517FDA">
        <w:rPr>
          <w:b/>
          <w:szCs w:val="24"/>
        </w:rPr>
        <w:t xml:space="preserve"> hoặc tịnh hoặc bất tịnh. Nếu có các pháp năng y như thế tu hành bố thí, đây là hành </w:t>
      </w:r>
      <w:r w:rsidR="000F12FB">
        <w:rPr>
          <w:b/>
          <w:szCs w:val="24"/>
        </w:rPr>
        <w:t>Bố thí Ba-la-mật-đa</w:t>
      </w:r>
      <w:r w:rsidRPr="00517FDA">
        <w:rPr>
          <w:b/>
          <w:szCs w:val="24"/>
        </w:rPr>
        <w:t xml:space="preserve">. Lại tác thuyết này: Kẻ hành bố thí nên cầu chư Phật Vô thượng Chánh đẳng </w:t>
      </w:r>
      <w:r w:rsidR="00967F65">
        <w:rPr>
          <w:b/>
          <w:szCs w:val="24"/>
        </w:rPr>
        <w:t>Bồ-đề</w:t>
      </w:r>
      <w:r w:rsidRPr="00517FDA">
        <w:rPr>
          <w:b/>
          <w:szCs w:val="24"/>
        </w:rPr>
        <w:t xml:space="preserve"> hoặc thường hoặc vô thường. Nên cầu chư Phật Vô thượng Chánh đẳng </w:t>
      </w:r>
      <w:r w:rsidR="00967F65">
        <w:rPr>
          <w:b/>
          <w:szCs w:val="24"/>
        </w:rPr>
        <w:t>Bồ-đề</w:t>
      </w:r>
      <w:r w:rsidRPr="00517FDA">
        <w:rPr>
          <w:b/>
          <w:szCs w:val="24"/>
        </w:rPr>
        <w:t xml:space="preserve"> hoặc vui hoặc khổ. Nên cầu chư Phật Vô thượng Chánh đẳng </w:t>
      </w:r>
      <w:r w:rsidR="00967F65">
        <w:rPr>
          <w:b/>
          <w:szCs w:val="24"/>
        </w:rPr>
        <w:t>Bồ-đề</w:t>
      </w:r>
      <w:r w:rsidRPr="00517FDA">
        <w:rPr>
          <w:b/>
          <w:szCs w:val="24"/>
        </w:rPr>
        <w:t xml:space="preserve"> hoặc ngã hoặc vô ngã. Nên cầu chư Phật Vô thượng Chánh đẳng </w:t>
      </w:r>
      <w:r w:rsidR="00967F65">
        <w:rPr>
          <w:b/>
          <w:szCs w:val="24"/>
        </w:rPr>
        <w:t>Bồ-đề</w:t>
      </w:r>
      <w:r w:rsidRPr="00517FDA">
        <w:rPr>
          <w:b/>
          <w:szCs w:val="24"/>
        </w:rPr>
        <w:t xml:space="preserve"> hoặc tịnh hoặc bất tịnh. Nếu có các pháp năng cầu như thế tu hành bố thí, đây là hành </w:t>
      </w:r>
      <w:r w:rsidR="000F12FB">
        <w:rPr>
          <w:b/>
          <w:szCs w:val="24"/>
        </w:rPr>
        <w:t>Bố thí Ba-la-mật-đa</w:t>
      </w:r>
      <w:r w:rsidRPr="00517FDA">
        <w:rPr>
          <w:b/>
          <w:szCs w:val="24"/>
        </w:rPr>
        <w:t xml:space="preserve">. Kiều Thi Ca! Nếu các thiện nam tử thiện nữ nhân, như vậy cầu chư Phật Vô thượng Chánh đẳng </w:t>
      </w:r>
      <w:r w:rsidR="00967F65">
        <w:rPr>
          <w:b/>
          <w:szCs w:val="24"/>
        </w:rPr>
        <w:t>Bồ-đề</w:t>
      </w:r>
      <w:r w:rsidRPr="00517FDA">
        <w:rPr>
          <w:b/>
          <w:szCs w:val="24"/>
        </w:rPr>
        <w:t xml:space="preserve"> hoặc thường hoặc vô thường. Cầu chư Phật Vô thượng Chánh đẳng </w:t>
      </w:r>
      <w:r w:rsidR="00967F65">
        <w:rPr>
          <w:b/>
          <w:szCs w:val="24"/>
        </w:rPr>
        <w:t>Bồ-đề</w:t>
      </w:r>
      <w:r w:rsidRPr="00517FDA">
        <w:rPr>
          <w:b/>
          <w:szCs w:val="24"/>
        </w:rPr>
        <w:t xml:space="preserve"> hoặc vui hoặc khổ. Cầu chư Phật Vô thượng Chánh đẳng </w:t>
      </w:r>
      <w:r w:rsidR="00967F65">
        <w:rPr>
          <w:b/>
          <w:szCs w:val="24"/>
        </w:rPr>
        <w:t>Bồ-đề</w:t>
      </w:r>
      <w:r w:rsidRPr="00517FDA">
        <w:rPr>
          <w:b/>
          <w:szCs w:val="24"/>
        </w:rPr>
        <w:t xml:space="preserve"> hoặc ngã hoặc vô ngã. Cầu chư Phật Vô thượng Chánh đẳng </w:t>
      </w:r>
      <w:r w:rsidR="00967F65">
        <w:rPr>
          <w:b/>
          <w:szCs w:val="24"/>
        </w:rPr>
        <w:t>Bồ-đề</w:t>
      </w:r>
      <w:r w:rsidRPr="00517FDA">
        <w:rPr>
          <w:b/>
          <w:szCs w:val="24"/>
        </w:rPr>
        <w:t xml:space="preserve"> hoặc tịnh hoặc bất tịnh. Kẻ hành bố thí y các pháp đây, Ta gọi tên là hành hữu sở đắc, tương tợ </w:t>
      </w:r>
      <w:r w:rsidR="000F12FB">
        <w:rPr>
          <w:b/>
          <w:szCs w:val="24"/>
        </w:rPr>
        <w:t>Bố thí Ba-la-mật-đa</w:t>
      </w:r>
      <w:r w:rsidRPr="00517FDA">
        <w:rPr>
          <w:b/>
          <w:szCs w:val="24"/>
        </w:rPr>
        <w:t xml:space="preserve">. Kiều Thi Ca! Như trước đã nói, phải biết đều là nói hữu sở đắc,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tuyên nói </w:t>
      </w:r>
      <w:r w:rsidR="0020124D">
        <w:rPr>
          <w:b/>
          <w:szCs w:val="24"/>
        </w:rPr>
        <w:t>Bát-nhã Ba-la-mật-đa</w:t>
      </w:r>
      <w:r w:rsidRPr="00517FDA">
        <w:rPr>
          <w:b/>
          <w:szCs w:val="24"/>
        </w:rPr>
        <w:t xml:space="preserve">, tác lời như vầy: "Thiện nam tử! Đến đây, ta phải dạy ngươi tu học </w:t>
      </w:r>
      <w:r w:rsidR="0020124D">
        <w:rPr>
          <w:b/>
          <w:szCs w:val="24"/>
        </w:rPr>
        <w:t>Bát-nhã Ba-la-mật-đa</w:t>
      </w:r>
      <w:r w:rsidRPr="00517FDA">
        <w:rPr>
          <w:b/>
          <w:szCs w:val="24"/>
        </w:rPr>
        <w:t xml:space="preserve">. Nếu kẻ y lời ta dạy mà tu học, sẽ mau trụ nơi sơ Cực hỷ địa, nhì Ly cấu địa, ba Phát quang địa, bốn Diệm huệ địa, năm Cực nan thắng địa, sáu Hiện tiền địa, bảy Viễn hành địa, tám Bất động địa, chín Thiện </w:t>
      </w:r>
      <w:r w:rsidR="005D1AD5">
        <w:rPr>
          <w:b/>
          <w:szCs w:val="24"/>
        </w:rPr>
        <w:t>h</w:t>
      </w:r>
      <w:r w:rsidRPr="00517FDA">
        <w:rPr>
          <w:b/>
          <w:szCs w:val="24"/>
        </w:rPr>
        <w:t>uệ địa, mườ</w:t>
      </w:r>
      <w:r w:rsidR="00585A7D">
        <w:rPr>
          <w:b/>
          <w:szCs w:val="24"/>
        </w:rPr>
        <w:t>i Pháp v</w:t>
      </w:r>
      <w:r w:rsidRPr="00517FDA">
        <w:rPr>
          <w:b/>
          <w:szCs w:val="24"/>
        </w:rPr>
        <w:t xml:space="preserve">ân địa." Kiều Thi Ca! Các thiện nam tử, thiện nữ nhân này đem hữu tướng làm phương tiện, hữu sở đắc làm phương tiện, vì tưởng thời phận dạy người tu học </w:t>
      </w:r>
      <w:r w:rsidR="0020124D">
        <w:rPr>
          <w:b/>
          <w:szCs w:val="24"/>
        </w:rPr>
        <w:t>Bát-nhã Ba-la-mật-đa</w:t>
      </w:r>
      <w:r w:rsidRPr="00517FDA">
        <w:rPr>
          <w:b/>
          <w:szCs w:val="24"/>
        </w:rPr>
        <w:t xml:space="preserve">. Thuyết này là tương tợ </w:t>
      </w:r>
      <w:r w:rsidR="0020124D">
        <w:rPr>
          <w:b/>
          <w:szCs w:val="24"/>
        </w:rPr>
        <w:t>Bát-nhã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Kiều Thi Ca! Nếu các thiện nam tử, thiện nữ nhân vì kẻ phát tâm Vô thượng </w:t>
      </w:r>
      <w:r w:rsidR="00967F65">
        <w:rPr>
          <w:b/>
          <w:szCs w:val="24"/>
        </w:rPr>
        <w:t>Bồ-đề</w:t>
      </w:r>
      <w:r w:rsidRPr="00517FDA">
        <w:rPr>
          <w:b/>
          <w:szCs w:val="24"/>
        </w:rPr>
        <w:t xml:space="preserve">, tuyên nói </w:t>
      </w:r>
      <w:r w:rsidR="00984248">
        <w:rPr>
          <w:b/>
          <w:szCs w:val="24"/>
        </w:rPr>
        <w:t>Tĩnh lự Ba-la-mật-đa</w:t>
      </w:r>
      <w:r w:rsidRPr="00517FDA">
        <w:rPr>
          <w:b/>
          <w:szCs w:val="24"/>
        </w:rPr>
        <w:t xml:space="preserve">, tác lời như vầy: "Thiện nam tử! Đến đây, ta phải dạy ngươi tu học </w:t>
      </w:r>
      <w:r w:rsidR="00984248">
        <w:rPr>
          <w:b/>
          <w:szCs w:val="24"/>
        </w:rPr>
        <w:t>Tĩnh lự Ba-la-mật-đa</w:t>
      </w:r>
      <w:r w:rsidRPr="00517FDA">
        <w:rPr>
          <w:b/>
          <w:szCs w:val="24"/>
        </w:rPr>
        <w:t xml:space="preserve">. Nếu kẻ y lời ta dạy mà tu học, sẽ mau trụ nơi sơ Cực hỷ địa, nhì Ly cấu địa, ba Phát quang địa, bốn Diệm huệ địa, năm Cực nan thắng địa, sáu Hiện tiền địa, bảy Viễn hành địa, tám Bất động địa, chín Thiện </w:t>
      </w:r>
      <w:r w:rsidR="001B4C3F">
        <w:rPr>
          <w:b/>
          <w:szCs w:val="24"/>
        </w:rPr>
        <w:t>h</w:t>
      </w:r>
      <w:r w:rsidRPr="00517FDA">
        <w:rPr>
          <w:b/>
          <w:szCs w:val="24"/>
        </w:rPr>
        <w:t xml:space="preserve">uệ địa, mười Pháp </w:t>
      </w:r>
      <w:r w:rsidR="001B4C3F">
        <w:rPr>
          <w:b/>
          <w:szCs w:val="24"/>
        </w:rPr>
        <w:t>v</w:t>
      </w:r>
      <w:r w:rsidRPr="00517FDA">
        <w:rPr>
          <w:b/>
          <w:szCs w:val="24"/>
        </w:rPr>
        <w:t xml:space="preserve">ân địa." Kiều Thi Ca! Các thiện nam tử, thiện nữ nhân này đem hữu </w:t>
      </w:r>
      <w:r w:rsidRPr="00517FDA">
        <w:rPr>
          <w:b/>
          <w:szCs w:val="24"/>
        </w:rPr>
        <w:lastRenderedPageBreak/>
        <w:t xml:space="preserve">tướng làm phương tiện, hữu sở đắc làm phương tiện, vì tưởng thời phận dạy người tu học </w:t>
      </w:r>
      <w:r w:rsidR="00984248">
        <w:rPr>
          <w:b/>
          <w:szCs w:val="24"/>
        </w:rPr>
        <w:t>Tĩnh lự Ba-la-mật-đa</w:t>
      </w:r>
      <w:r w:rsidRPr="00517FDA">
        <w:rPr>
          <w:b/>
          <w:szCs w:val="24"/>
        </w:rPr>
        <w:t xml:space="preserve">. Thuyết này là tương tợ </w:t>
      </w:r>
      <w:r w:rsidR="00984248">
        <w:rPr>
          <w:b/>
          <w:szCs w:val="24"/>
        </w:rPr>
        <w:t>Tĩnh lự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Kiều Thi Ca! Nếu các thiện nam tử, thiện nữ nhân vì kẻ phát tâm Vô thượng </w:t>
      </w:r>
      <w:r w:rsidR="00967F65">
        <w:rPr>
          <w:b/>
          <w:szCs w:val="24"/>
        </w:rPr>
        <w:t>Bồ-đề</w:t>
      </w:r>
      <w:r w:rsidRPr="00517FDA">
        <w:rPr>
          <w:b/>
          <w:szCs w:val="24"/>
        </w:rPr>
        <w:t xml:space="preserve">, tuyên nói </w:t>
      </w:r>
      <w:r w:rsidR="003E4E7C">
        <w:rPr>
          <w:b/>
          <w:szCs w:val="24"/>
        </w:rPr>
        <w:t>Tinh tiến Ba-la-mật-đa</w:t>
      </w:r>
      <w:r w:rsidRPr="00517FDA">
        <w:rPr>
          <w:b/>
          <w:szCs w:val="24"/>
        </w:rPr>
        <w:t xml:space="preserve">, tác lời như vầy: "Thiện nam tử! Đến đây, ta phải dạy ngươi tu học </w:t>
      </w:r>
      <w:r w:rsidR="003E4E7C">
        <w:rPr>
          <w:b/>
          <w:szCs w:val="24"/>
        </w:rPr>
        <w:t>Tinh tiến Ba-la-mật-đa</w:t>
      </w:r>
      <w:r w:rsidRPr="00517FDA">
        <w:rPr>
          <w:b/>
          <w:szCs w:val="24"/>
        </w:rPr>
        <w:t xml:space="preserve">. Nếu kẻ y lời ta dạy mà tu học, sẽ mau trụ nơi sơ Cực hỷ địa, nhì Ly cấu địa, ba Phát quang địa, bốn Diệm huệ địa, năm Cực nan thắng địa, sáu Hiện tiền địa, bảy Viễn hành địa, tám Bất động địa, chín Thiện </w:t>
      </w:r>
      <w:r w:rsidR="001B59C5">
        <w:rPr>
          <w:b/>
          <w:szCs w:val="24"/>
        </w:rPr>
        <w:t>h</w:t>
      </w:r>
      <w:r w:rsidRPr="00517FDA">
        <w:rPr>
          <w:b/>
          <w:szCs w:val="24"/>
        </w:rPr>
        <w:t xml:space="preserve">uệ địa, mười Pháp </w:t>
      </w:r>
      <w:r w:rsidR="001B59C5">
        <w:rPr>
          <w:b/>
          <w:szCs w:val="24"/>
        </w:rPr>
        <w:t>v</w:t>
      </w:r>
      <w:r w:rsidRPr="00517FDA">
        <w:rPr>
          <w:b/>
          <w:szCs w:val="24"/>
        </w:rPr>
        <w:t xml:space="preserve">ân địa." Kiều Thi Ca! Các thiện nam tử, thiện nữ nhân này đem hữu tướng làm phương tiện, hữu sở đắc làm phương tiện, vì tưởng thời phận dạy người tu học </w:t>
      </w:r>
      <w:r w:rsidR="003E4E7C">
        <w:rPr>
          <w:b/>
          <w:szCs w:val="24"/>
        </w:rPr>
        <w:t>Tinh tiến Ba-la-mật-đa</w:t>
      </w:r>
      <w:r w:rsidRPr="00517FDA">
        <w:rPr>
          <w:b/>
          <w:szCs w:val="24"/>
        </w:rPr>
        <w:t xml:space="preserve">. Thuyết này là tương tợ </w:t>
      </w:r>
      <w:r w:rsidR="003E4E7C">
        <w:rPr>
          <w:b/>
          <w:szCs w:val="24"/>
        </w:rPr>
        <w:t>Tinh tiến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Kiều Thi Ca! Nếu các thiện nam tử, thiện nữ nhân vì kẻ phát tâm Vô thượng </w:t>
      </w:r>
      <w:r w:rsidR="00967F65">
        <w:rPr>
          <w:b/>
          <w:szCs w:val="24"/>
        </w:rPr>
        <w:t>Bồ-đề</w:t>
      </w:r>
      <w:r w:rsidRPr="00517FDA">
        <w:rPr>
          <w:b/>
          <w:szCs w:val="24"/>
        </w:rPr>
        <w:t xml:space="preserve">, tuyên nói </w:t>
      </w:r>
      <w:r w:rsidR="0039570F">
        <w:rPr>
          <w:b/>
          <w:szCs w:val="24"/>
        </w:rPr>
        <w:t>An nhẫn Ba-la-mật-đa</w:t>
      </w:r>
      <w:r w:rsidRPr="00517FDA">
        <w:rPr>
          <w:b/>
          <w:szCs w:val="24"/>
        </w:rPr>
        <w:t xml:space="preserve">, tác lời như vầy: "Thiện nam tử! Đến đây, ta phải dạy ngươi tu học </w:t>
      </w:r>
      <w:r w:rsidR="0039570F">
        <w:rPr>
          <w:b/>
          <w:szCs w:val="24"/>
        </w:rPr>
        <w:t>An nhẫn Ba-la-mật-đa</w:t>
      </w:r>
      <w:r w:rsidRPr="00517FDA">
        <w:rPr>
          <w:b/>
          <w:szCs w:val="24"/>
        </w:rPr>
        <w:t xml:space="preserve">. Nếu kẻ y lời ta dạy mà tu học, sẽ mau trụ nơi sơ Cực hỷ địa, nhì Ly cấu địa, ba Phát quang địa, bốn Diệm huệ địa, năm Cực nan thắng địa, sáu Hiện tiền địa, bảy Viễn hành địa, tám Bất động địa, chín Thiện </w:t>
      </w:r>
      <w:r w:rsidR="00946BE8">
        <w:rPr>
          <w:b/>
          <w:szCs w:val="24"/>
        </w:rPr>
        <w:t>h</w:t>
      </w:r>
      <w:r w:rsidRPr="00517FDA">
        <w:rPr>
          <w:b/>
          <w:szCs w:val="24"/>
        </w:rPr>
        <w:t xml:space="preserve">uệ địa, mười Pháp </w:t>
      </w:r>
      <w:r w:rsidR="00946BE8">
        <w:rPr>
          <w:b/>
          <w:szCs w:val="24"/>
        </w:rPr>
        <w:t>v</w:t>
      </w:r>
      <w:r w:rsidRPr="00517FDA">
        <w:rPr>
          <w:b/>
          <w:szCs w:val="24"/>
        </w:rPr>
        <w:t xml:space="preserve">ân địa." Kiều Thi Ca! Các thiện nam tử, thiện nữ nhân này đem hữu tướng làm phương tiện, hữu sở đắc làm phương tiện, vì tưởng thời phận dạy người tu học </w:t>
      </w:r>
      <w:r w:rsidR="0039570F">
        <w:rPr>
          <w:b/>
          <w:szCs w:val="24"/>
        </w:rPr>
        <w:t>An nhẫn Ba-la-mật-đa</w:t>
      </w:r>
      <w:r w:rsidRPr="00517FDA">
        <w:rPr>
          <w:b/>
          <w:szCs w:val="24"/>
        </w:rPr>
        <w:t xml:space="preserve">. Thuyết này là tương tợ </w:t>
      </w:r>
      <w:r w:rsidR="0039570F">
        <w:rPr>
          <w:b/>
          <w:szCs w:val="24"/>
        </w:rPr>
        <w:t>An nhẫn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Kiều Thi Ca! Nếu các thiện nam tử, thiện nữ nhân vì kẻ phát tâm Vô thượng </w:t>
      </w:r>
      <w:r w:rsidR="00967F65">
        <w:rPr>
          <w:b/>
          <w:szCs w:val="24"/>
        </w:rPr>
        <w:t>Bồ-đề</w:t>
      </w:r>
      <w:r w:rsidRPr="00517FDA">
        <w:rPr>
          <w:b/>
          <w:szCs w:val="24"/>
        </w:rPr>
        <w:t xml:space="preserve">, tuyên nói </w:t>
      </w:r>
      <w:r w:rsidR="007535D7">
        <w:rPr>
          <w:b/>
          <w:szCs w:val="24"/>
        </w:rPr>
        <w:t>Tịnh giới Ba-la-mật-đa</w:t>
      </w:r>
      <w:r w:rsidRPr="00517FDA">
        <w:rPr>
          <w:b/>
          <w:szCs w:val="24"/>
        </w:rPr>
        <w:t xml:space="preserve">, tác lời như vầy: "Thiện nam tử! Đến đây, ta phải dạy ngươi tu học </w:t>
      </w:r>
      <w:r w:rsidR="007535D7">
        <w:rPr>
          <w:b/>
          <w:szCs w:val="24"/>
        </w:rPr>
        <w:t>Tịnh giới Ba-la-mật-đa</w:t>
      </w:r>
      <w:r w:rsidRPr="00517FDA">
        <w:rPr>
          <w:b/>
          <w:szCs w:val="24"/>
        </w:rPr>
        <w:t xml:space="preserve">. Nếu kẻ y lời ta dạy mà tu học, sẽ mau trụ nơi sơ Cực hỷ địa, nhì Ly cấu địa, ba Phát quang địa, bốn Diệm huệ địa, năm Cực nan thắng địa, sáu Hiện tiền địa, bảy Viễn hành địa, tám Bất động địa, chín Thiện </w:t>
      </w:r>
      <w:r w:rsidR="003A75B5">
        <w:rPr>
          <w:b/>
          <w:szCs w:val="24"/>
        </w:rPr>
        <w:t>h</w:t>
      </w:r>
      <w:r w:rsidRPr="00517FDA">
        <w:rPr>
          <w:b/>
          <w:szCs w:val="24"/>
        </w:rPr>
        <w:t xml:space="preserve">uệ địa, mười Pháp </w:t>
      </w:r>
      <w:r w:rsidR="003A75B5">
        <w:rPr>
          <w:b/>
          <w:szCs w:val="24"/>
        </w:rPr>
        <w:t>v</w:t>
      </w:r>
      <w:r w:rsidRPr="00517FDA">
        <w:rPr>
          <w:b/>
          <w:szCs w:val="24"/>
        </w:rPr>
        <w:t xml:space="preserve">ân địa." Kiều Thi Ca! Các thiện nam tử, thiện nữ nhân này đem hữu tướng làm phương tiện, hữu sở đắc làm phương tiện, vì tưởng thời phận dạy người tu học </w:t>
      </w:r>
      <w:r w:rsidR="007535D7">
        <w:rPr>
          <w:b/>
          <w:szCs w:val="24"/>
        </w:rPr>
        <w:t>Tịnh giới Ba-la-mật-đa</w:t>
      </w:r>
      <w:r w:rsidRPr="00517FDA">
        <w:rPr>
          <w:b/>
          <w:szCs w:val="24"/>
        </w:rPr>
        <w:t xml:space="preserve">. Thuyết này là tương tợ </w:t>
      </w:r>
      <w:r w:rsidR="007535D7">
        <w:rPr>
          <w:b/>
          <w:szCs w:val="24"/>
        </w:rPr>
        <w:t>Tịnh giới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Kiều Thi Ca! Nếu các thiện nam tử, thiện nữ nhân vì kẻ phát tâm Vô thượng </w:t>
      </w:r>
      <w:r w:rsidR="00967F65">
        <w:rPr>
          <w:b/>
          <w:szCs w:val="24"/>
        </w:rPr>
        <w:t>Bồ-đề</w:t>
      </w:r>
      <w:r w:rsidRPr="00517FDA">
        <w:rPr>
          <w:b/>
          <w:szCs w:val="24"/>
        </w:rPr>
        <w:t xml:space="preserve">, tuyên nói </w:t>
      </w:r>
      <w:r w:rsidR="000F12FB">
        <w:rPr>
          <w:b/>
          <w:szCs w:val="24"/>
        </w:rPr>
        <w:t>Bố thí Ba-la-mật-đa</w:t>
      </w:r>
      <w:r w:rsidRPr="00517FDA">
        <w:rPr>
          <w:b/>
          <w:szCs w:val="24"/>
        </w:rPr>
        <w:t xml:space="preserve">, tác lời như vầy: "Thiện nam tử! Đến đây, ta phải dạy ngươi tu học </w:t>
      </w:r>
      <w:r w:rsidR="000F12FB">
        <w:rPr>
          <w:b/>
          <w:szCs w:val="24"/>
        </w:rPr>
        <w:t>Bố thí Ba-la-mật-đa</w:t>
      </w:r>
      <w:r w:rsidRPr="00517FDA">
        <w:rPr>
          <w:b/>
          <w:szCs w:val="24"/>
        </w:rPr>
        <w:t xml:space="preserve">. Nếu kẻ y lời ta dạy mà tu học, sẽ mau trụ nơi sơ Cực hỷ địa, nhì Ly cấu địa, ba Phát quang địa, bốn Diệm huệ địa, năm Cực nan thắng địa, sáu Hiện tiền địa, bảy Viễn hành địa, tám Bất động địa, chín Thiện </w:t>
      </w:r>
      <w:r w:rsidR="00B5451F">
        <w:rPr>
          <w:b/>
          <w:szCs w:val="24"/>
        </w:rPr>
        <w:t>h</w:t>
      </w:r>
      <w:r w:rsidRPr="00517FDA">
        <w:rPr>
          <w:b/>
          <w:szCs w:val="24"/>
        </w:rPr>
        <w:t xml:space="preserve">uệ địa, mười Pháp </w:t>
      </w:r>
      <w:r w:rsidR="00B5451F">
        <w:rPr>
          <w:b/>
          <w:szCs w:val="24"/>
        </w:rPr>
        <w:t>v</w:t>
      </w:r>
      <w:r w:rsidRPr="00517FDA">
        <w:rPr>
          <w:b/>
          <w:szCs w:val="24"/>
        </w:rPr>
        <w:t xml:space="preserve">ân địa." Kiều Thi Ca! Các thiện nam tử, thiện nữ nhân này đem hữu tướng làm phương tiện, hữu sở đắc làm phương tiện, vì tưởng thời phận dạy người tu học </w:t>
      </w:r>
      <w:r w:rsidR="000F12FB">
        <w:rPr>
          <w:b/>
          <w:szCs w:val="24"/>
        </w:rPr>
        <w:t>Bố thí Ba-la-mật-đa</w:t>
      </w:r>
      <w:r w:rsidRPr="00517FDA">
        <w:rPr>
          <w:b/>
          <w:szCs w:val="24"/>
        </w:rPr>
        <w:t xml:space="preserve">. Thuyết này là tương tợ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tuyên nói </w:t>
      </w:r>
      <w:r w:rsidR="0020124D">
        <w:rPr>
          <w:b/>
          <w:szCs w:val="24"/>
        </w:rPr>
        <w:t>Bát-nhã Ba-la-mật-đa</w:t>
      </w:r>
      <w:r w:rsidRPr="00517FDA">
        <w:rPr>
          <w:b/>
          <w:szCs w:val="24"/>
        </w:rPr>
        <w:t xml:space="preserve">, hoặc nói </w:t>
      </w:r>
      <w:r w:rsidR="00984248">
        <w:rPr>
          <w:b/>
          <w:szCs w:val="24"/>
        </w:rPr>
        <w:t>Tĩnh lự Ba-la-mật-đa</w:t>
      </w:r>
      <w:r w:rsidRPr="00517FDA">
        <w:rPr>
          <w:b/>
          <w:szCs w:val="24"/>
        </w:rPr>
        <w:t xml:space="preserve">, hoặc nói </w:t>
      </w:r>
      <w:r w:rsidR="003E4E7C">
        <w:rPr>
          <w:b/>
          <w:szCs w:val="24"/>
        </w:rPr>
        <w:t>Tinh tiến Ba-la-mật-đa</w:t>
      </w:r>
      <w:r w:rsidRPr="00517FDA">
        <w:rPr>
          <w:b/>
          <w:szCs w:val="24"/>
        </w:rPr>
        <w:t xml:space="preserve">, hoặc nói </w:t>
      </w:r>
      <w:r w:rsidR="0039570F">
        <w:rPr>
          <w:b/>
          <w:szCs w:val="24"/>
        </w:rPr>
        <w:t>An nhẫn Ba-la-mật-đa</w:t>
      </w:r>
      <w:r w:rsidRPr="00517FDA">
        <w:rPr>
          <w:b/>
          <w:szCs w:val="24"/>
        </w:rPr>
        <w:t xml:space="preserve">, hoặc nói </w:t>
      </w:r>
      <w:r w:rsidR="007535D7">
        <w:rPr>
          <w:b/>
          <w:szCs w:val="24"/>
        </w:rPr>
        <w:t>Tịnh giới Ba-la-mật-đa</w:t>
      </w:r>
      <w:r w:rsidRPr="00517FDA">
        <w:rPr>
          <w:b/>
          <w:szCs w:val="24"/>
        </w:rPr>
        <w:t xml:space="preserve">, hoặc nói </w:t>
      </w:r>
      <w:r w:rsidR="000F12FB">
        <w:rPr>
          <w:b/>
          <w:szCs w:val="24"/>
        </w:rPr>
        <w:t>Bố thí Ba-la-mật-đa</w:t>
      </w:r>
      <w:r w:rsidRPr="00517FDA">
        <w:rPr>
          <w:b/>
          <w:szCs w:val="24"/>
        </w:rPr>
        <w:t xml:space="preserve">, tác lời như vầy: "Thiện nam tử! Đến đây, ta phải dạy ngươi tu học bát nhã cho đến </w:t>
      </w:r>
      <w:r w:rsidR="000F12FB">
        <w:rPr>
          <w:b/>
          <w:szCs w:val="24"/>
        </w:rPr>
        <w:t>Bố thí Ba-la-mật-đa</w:t>
      </w:r>
      <w:r w:rsidRPr="00517FDA">
        <w:rPr>
          <w:b/>
          <w:szCs w:val="24"/>
        </w:rPr>
        <w:t xml:space="preserve">. Nếu kẻ y lời ta dạy mà tu học, mau vượt bậc Thanh văn và Độc giác." Kiều Thi Ca! Các thiện nam tử, thiện nữ nhân này đem hữu tướng làm phương tiện, hữu sở đắc làm phương tiện, vì tưởng thời phận dạy người tu học </w:t>
      </w:r>
      <w:r w:rsidR="004210F8">
        <w:rPr>
          <w:b/>
          <w:szCs w:val="24"/>
        </w:rPr>
        <w:t>B</w:t>
      </w:r>
      <w:r w:rsidRPr="00517FDA">
        <w:rPr>
          <w:b/>
          <w:szCs w:val="24"/>
        </w:rPr>
        <w:t>át</w:t>
      </w:r>
      <w:r w:rsidR="004210F8">
        <w:rPr>
          <w:b/>
          <w:szCs w:val="24"/>
        </w:rPr>
        <w:t>-</w:t>
      </w:r>
      <w:r w:rsidRPr="00517FDA">
        <w:rPr>
          <w:b/>
          <w:szCs w:val="24"/>
        </w:rPr>
        <w:t xml:space="preserve">nhã, </w:t>
      </w:r>
      <w:r w:rsidR="004210F8">
        <w:rPr>
          <w:b/>
          <w:szCs w:val="24"/>
        </w:rPr>
        <w:t>T</w:t>
      </w:r>
      <w:r w:rsidRPr="00517FDA">
        <w:rPr>
          <w:b/>
          <w:szCs w:val="24"/>
        </w:rPr>
        <w:t xml:space="preserve">ĩnh lự, </w:t>
      </w:r>
      <w:r w:rsidR="004210F8">
        <w:rPr>
          <w:b/>
          <w:szCs w:val="24"/>
        </w:rPr>
        <w:t>T</w:t>
      </w:r>
      <w:r w:rsidRPr="00517FDA">
        <w:rPr>
          <w:b/>
          <w:szCs w:val="24"/>
        </w:rPr>
        <w:t xml:space="preserve">inh tiến, </w:t>
      </w:r>
      <w:r w:rsidR="004210F8">
        <w:rPr>
          <w:b/>
          <w:szCs w:val="24"/>
        </w:rPr>
        <w:t>A</w:t>
      </w:r>
      <w:r w:rsidRPr="00517FDA">
        <w:rPr>
          <w:b/>
          <w:szCs w:val="24"/>
        </w:rPr>
        <w:t xml:space="preserve">n nhẫn, </w:t>
      </w:r>
      <w:r w:rsidR="004210F8">
        <w:rPr>
          <w:b/>
          <w:szCs w:val="24"/>
        </w:rPr>
        <w:t>T</w:t>
      </w:r>
      <w:r w:rsidRPr="00517FDA">
        <w:rPr>
          <w:b/>
          <w:szCs w:val="24"/>
        </w:rPr>
        <w:t xml:space="preserve">ịnh giới, </w:t>
      </w:r>
      <w:r w:rsidR="000F12FB">
        <w:rPr>
          <w:b/>
          <w:szCs w:val="24"/>
        </w:rPr>
        <w:t>Bố thí Ba-la-mật-đa</w:t>
      </w:r>
      <w:r w:rsidRPr="00517FDA">
        <w:rPr>
          <w:b/>
          <w:szCs w:val="24"/>
        </w:rPr>
        <w:t xml:space="preserve">. Đấy là tuyên nói tương tợ </w:t>
      </w:r>
      <w:r w:rsidR="00CA3DB5">
        <w:rPr>
          <w:b/>
          <w:szCs w:val="24"/>
        </w:rPr>
        <w:t>B</w:t>
      </w:r>
      <w:r w:rsidRPr="00517FDA">
        <w:rPr>
          <w:b/>
          <w:szCs w:val="24"/>
        </w:rPr>
        <w:t>át</w:t>
      </w:r>
      <w:r w:rsidR="00CA3DB5">
        <w:rPr>
          <w:b/>
          <w:szCs w:val="24"/>
        </w:rPr>
        <w:t>-</w:t>
      </w:r>
      <w:r w:rsidRPr="00517FDA">
        <w:rPr>
          <w:b/>
          <w:szCs w:val="24"/>
        </w:rPr>
        <w:t xml:space="preserve">nhã cho đến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Lại nữa, Kiều Thi Ca! Nếu các thiện nam tử, thiện nữ nhân, vì kẻ phát tâm Vô thượng </w:t>
      </w:r>
      <w:r w:rsidR="00967F65">
        <w:rPr>
          <w:b/>
          <w:szCs w:val="24"/>
        </w:rPr>
        <w:t>Bồ-đề</w:t>
      </w:r>
      <w:r w:rsidRPr="00517FDA">
        <w:rPr>
          <w:b/>
          <w:szCs w:val="24"/>
        </w:rPr>
        <w:t xml:space="preserve"> tuyên nói </w:t>
      </w:r>
      <w:r w:rsidR="0020124D">
        <w:rPr>
          <w:b/>
          <w:szCs w:val="24"/>
        </w:rPr>
        <w:t>Bát-nhã Ba-la-mật-đa</w:t>
      </w:r>
      <w:r w:rsidRPr="00517FDA">
        <w:rPr>
          <w:b/>
          <w:szCs w:val="24"/>
        </w:rPr>
        <w:t xml:space="preserve">, hoặc nói </w:t>
      </w:r>
      <w:r w:rsidR="00984248">
        <w:rPr>
          <w:b/>
          <w:szCs w:val="24"/>
        </w:rPr>
        <w:t>Tĩnh lự Ba-la-mật-đa</w:t>
      </w:r>
      <w:r w:rsidRPr="00517FDA">
        <w:rPr>
          <w:b/>
          <w:szCs w:val="24"/>
        </w:rPr>
        <w:t xml:space="preserve">, hoặc nói </w:t>
      </w:r>
      <w:r w:rsidR="003E4E7C">
        <w:rPr>
          <w:b/>
          <w:szCs w:val="24"/>
        </w:rPr>
        <w:t>Tinh tiến Ba-la-mật-đa</w:t>
      </w:r>
      <w:r w:rsidRPr="00517FDA">
        <w:rPr>
          <w:b/>
          <w:szCs w:val="24"/>
        </w:rPr>
        <w:t xml:space="preserve">, hoặc nói </w:t>
      </w:r>
      <w:r w:rsidR="0039570F">
        <w:rPr>
          <w:b/>
          <w:szCs w:val="24"/>
        </w:rPr>
        <w:t>An nhẫn Ba-la-mật-đa</w:t>
      </w:r>
      <w:r w:rsidRPr="00517FDA">
        <w:rPr>
          <w:b/>
          <w:szCs w:val="24"/>
        </w:rPr>
        <w:t xml:space="preserve">, hoặc nói </w:t>
      </w:r>
      <w:r w:rsidR="007535D7">
        <w:rPr>
          <w:b/>
          <w:szCs w:val="24"/>
        </w:rPr>
        <w:t>Tịnh giới Ba-la-mật-đa</w:t>
      </w:r>
      <w:r w:rsidRPr="00517FDA">
        <w:rPr>
          <w:b/>
          <w:szCs w:val="24"/>
        </w:rPr>
        <w:t xml:space="preserve">, hoặc nói </w:t>
      </w:r>
      <w:r w:rsidR="000F12FB">
        <w:rPr>
          <w:b/>
          <w:szCs w:val="24"/>
        </w:rPr>
        <w:t>Bố thí Ba-la-mật-đa</w:t>
      </w:r>
      <w:r w:rsidRPr="00517FDA">
        <w:rPr>
          <w:b/>
          <w:szCs w:val="24"/>
        </w:rPr>
        <w:t xml:space="preserve">, tác lời như vầy: "Thiện nam tử! Đến đây ta sẽ dạy ngươi tu học bát nhã cho đến </w:t>
      </w:r>
      <w:r w:rsidR="000F12FB">
        <w:rPr>
          <w:b/>
          <w:szCs w:val="24"/>
        </w:rPr>
        <w:t>Bố thí Ba-la-mật-đa</w:t>
      </w:r>
      <w:r w:rsidRPr="00517FDA">
        <w:rPr>
          <w:b/>
          <w:szCs w:val="24"/>
        </w:rPr>
        <w:t>. Nếu kẻ y lời ta dạy mà tu học mau vào Bồ</w:t>
      </w:r>
      <w:r w:rsidR="00B519F2">
        <w:rPr>
          <w:b/>
          <w:szCs w:val="24"/>
        </w:rPr>
        <w:t>-</w:t>
      </w:r>
      <w:r w:rsidRPr="00517FDA">
        <w:rPr>
          <w:b/>
          <w:szCs w:val="24"/>
        </w:rPr>
        <w:t>tát Chánh tánh ly sanh, đã vào vào Bồ tát Chánh tánh ly sanh bèn được Bồ</w:t>
      </w:r>
      <w:r w:rsidR="00B519F2">
        <w:rPr>
          <w:b/>
          <w:szCs w:val="24"/>
        </w:rPr>
        <w:t>-</w:t>
      </w:r>
      <w:r w:rsidRPr="00517FDA">
        <w:rPr>
          <w:b/>
          <w:szCs w:val="24"/>
        </w:rPr>
        <w:t>tát Vô sanh pháp nhẫn, đã được Bồ</w:t>
      </w:r>
      <w:r w:rsidR="00B519F2">
        <w:rPr>
          <w:b/>
          <w:szCs w:val="24"/>
        </w:rPr>
        <w:t>-</w:t>
      </w:r>
      <w:r w:rsidRPr="00517FDA">
        <w:rPr>
          <w:b/>
          <w:szCs w:val="24"/>
        </w:rPr>
        <w:t>tát Vô sanh pháp nhẫn bèn được Bồ</w:t>
      </w:r>
      <w:r w:rsidR="00B519F2">
        <w:rPr>
          <w:b/>
          <w:szCs w:val="24"/>
        </w:rPr>
        <w:t>-</w:t>
      </w:r>
      <w:r w:rsidRPr="00517FDA">
        <w:rPr>
          <w:b/>
          <w:szCs w:val="24"/>
        </w:rPr>
        <w:t>tát Bất thối thần thông, đã được Bồ</w:t>
      </w:r>
      <w:r w:rsidR="00B519F2">
        <w:rPr>
          <w:b/>
          <w:szCs w:val="24"/>
        </w:rPr>
        <w:t>-</w:t>
      </w:r>
      <w:r w:rsidRPr="00517FDA">
        <w:rPr>
          <w:b/>
          <w:szCs w:val="24"/>
        </w:rPr>
        <w:t xml:space="preserve">tát Bất thối thần thông năng trải qua tất cả nước Phật mười phương, từ một nước Phật đến một nước Phật cúng dường cung kính tôn trọng ngợi khen tất cả Như Lai Ứng Chánh Đẳng Giác. Do đây chóng mau chứng được Vô thượng Chánh đẳng </w:t>
      </w:r>
      <w:r w:rsidR="00967F65">
        <w:rPr>
          <w:b/>
          <w:szCs w:val="24"/>
        </w:rPr>
        <w:t>Bồ-đề</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 xml:space="preserve">Kiều Thi Ca! Các thiện nam tử thiện nữ nhân này đem hữu tướng làm phương tiện, hữu sở đắc làm phương tiện, vì tưởng thời phận dạy người tu học </w:t>
      </w:r>
      <w:r w:rsidR="006E609A">
        <w:rPr>
          <w:b/>
          <w:szCs w:val="24"/>
        </w:rPr>
        <w:t>B</w:t>
      </w:r>
      <w:r w:rsidRPr="00517FDA">
        <w:rPr>
          <w:b/>
          <w:szCs w:val="24"/>
        </w:rPr>
        <w:t>át</w:t>
      </w:r>
      <w:r w:rsidR="006E609A">
        <w:rPr>
          <w:b/>
          <w:szCs w:val="24"/>
        </w:rPr>
        <w:t>-</w:t>
      </w:r>
      <w:r w:rsidRPr="00517FDA">
        <w:rPr>
          <w:b/>
          <w:szCs w:val="24"/>
        </w:rPr>
        <w:t xml:space="preserve">nhã, </w:t>
      </w:r>
      <w:r w:rsidR="006E609A">
        <w:rPr>
          <w:b/>
          <w:szCs w:val="24"/>
        </w:rPr>
        <w:t>T</w:t>
      </w:r>
      <w:r w:rsidRPr="00517FDA">
        <w:rPr>
          <w:b/>
          <w:szCs w:val="24"/>
        </w:rPr>
        <w:t xml:space="preserve">ĩnh lự, </w:t>
      </w:r>
      <w:r w:rsidR="006E609A">
        <w:rPr>
          <w:b/>
          <w:szCs w:val="24"/>
        </w:rPr>
        <w:t>T</w:t>
      </w:r>
      <w:r w:rsidRPr="00517FDA">
        <w:rPr>
          <w:b/>
          <w:szCs w:val="24"/>
        </w:rPr>
        <w:t xml:space="preserve">inh tiến, </w:t>
      </w:r>
      <w:r w:rsidR="006E609A">
        <w:rPr>
          <w:b/>
          <w:szCs w:val="24"/>
        </w:rPr>
        <w:t>A</w:t>
      </w:r>
      <w:r w:rsidRPr="00517FDA">
        <w:rPr>
          <w:b/>
          <w:szCs w:val="24"/>
        </w:rPr>
        <w:t xml:space="preserve">n nhẫn, </w:t>
      </w:r>
      <w:r w:rsidR="006E609A">
        <w:rPr>
          <w:b/>
          <w:szCs w:val="24"/>
        </w:rPr>
        <w:t>T</w:t>
      </w:r>
      <w:r w:rsidRPr="00517FDA">
        <w:rPr>
          <w:b/>
          <w:szCs w:val="24"/>
        </w:rPr>
        <w:t xml:space="preserve">ịnh giới, </w:t>
      </w:r>
      <w:r w:rsidR="000F12FB">
        <w:rPr>
          <w:b/>
          <w:szCs w:val="24"/>
        </w:rPr>
        <w:t>Bố thí Ba-la-mật-đa</w:t>
      </w:r>
      <w:r w:rsidRPr="00517FDA">
        <w:rPr>
          <w:b/>
          <w:szCs w:val="24"/>
        </w:rPr>
        <w:t xml:space="preserve">. Đấy là tuyên nói tương tợ </w:t>
      </w:r>
      <w:r w:rsidR="009E224F">
        <w:rPr>
          <w:b/>
          <w:szCs w:val="24"/>
        </w:rPr>
        <w:t>B</w:t>
      </w:r>
      <w:r w:rsidRPr="00517FDA">
        <w:rPr>
          <w:b/>
          <w:szCs w:val="24"/>
        </w:rPr>
        <w:t>át</w:t>
      </w:r>
      <w:r w:rsidR="009E224F">
        <w:rPr>
          <w:b/>
          <w:szCs w:val="24"/>
        </w:rPr>
        <w:t>-</w:t>
      </w:r>
      <w:r w:rsidRPr="00517FDA">
        <w:rPr>
          <w:b/>
          <w:szCs w:val="24"/>
        </w:rPr>
        <w:t xml:space="preserve">nhã cho đến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Lại nữa, Kiều Thi Ca! Nếu các thiện nam tử, thiện nữ nhân bảo kẻ trụ Bồ</w:t>
      </w:r>
      <w:r w:rsidR="001B7173">
        <w:rPr>
          <w:b/>
          <w:szCs w:val="24"/>
        </w:rPr>
        <w:t>-</w:t>
      </w:r>
      <w:r w:rsidRPr="00517FDA">
        <w:rPr>
          <w:b/>
          <w:szCs w:val="24"/>
        </w:rPr>
        <w:t xml:space="preserve">tát chủng tánh rằng: Nếu có thể lắng nghe thọ trì đọc tụng, tinh siêng tu học, như lý suy nghĩ </w:t>
      </w:r>
      <w:r w:rsidR="0020124D">
        <w:rPr>
          <w:b/>
          <w:szCs w:val="24"/>
        </w:rPr>
        <w:t>Bát-nhã Ba-la-mật-đa</w:t>
      </w:r>
      <w:r w:rsidRPr="00517FDA">
        <w:rPr>
          <w:b/>
          <w:szCs w:val="24"/>
        </w:rPr>
        <w:t xml:space="preserve"> thẳm sâu quyết định sẽ được công đức vô lượng vô số vô biên. Kiều Thi Ca! Các thiện nam tử, thiện nữ nhân này đem hữu tướng làm phương tiện, hữu sở đắc làm phương tiện, tác lên thuyết như thế là thuyết tương tợ </w:t>
      </w:r>
      <w:r w:rsidR="001B7173">
        <w:rPr>
          <w:b/>
          <w:szCs w:val="24"/>
        </w:rPr>
        <w:t>Bát-</w:t>
      </w:r>
      <w:r w:rsidRPr="00517FDA">
        <w:rPr>
          <w:b/>
          <w:szCs w:val="24"/>
        </w:rPr>
        <w:t xml:space="preserve">nhã, </w:t>
      </w:r>
      <w:r w:rsidR="001B7173">
        <w:rPr>
          <w:b/>
          <w:szCs w:val="24"/>
        </w:rPr>
        <w:t>T</w:t>
      </w:r>
      <w:r w:rsidRPr="00517FDA">
        <w:rPr>
          <w:b/>
          <w:szCs w:val="24"/>
        </w:rPr>
        <w:t>ĩnh lự</w:t>
      </w:r>
      <w:r w:rsidR="001B7173">
        <w:rPr>
          <w:b/>
          <w:szCs w:val="24"/>
        </w:rPr>
        <w:t>,</w:t>
      </w:r>
      <w:r w:rsidRPr="00517FDA">
        <w:rPr>
          <w:b/>
          <w:szCs w:val="24"/>
        </w:rPr>
        <w:t xml:space="preserve"> </w:t>
      </w:r>
      <w:r w:rsidR="001B7173">
        <w:rPr>
          <w:b/>
          <w:szCs w:val="24"/>
        </w:rPr>
        <w:t>T</w:t>
      </w:r>
      <w:r w:rsidRPr="00517FDA">
        <w:rPr>
          <w:b/>
          <w:szCs w:val="24"/>
        </w:rPr>
        <w:t xml:space="preserve">inh tiến, </w:t>
      </w:r>
      <w:r w:rsidR="001B7173">
        <w:rPr>
          <w:b/>
          <w:szCs w:val="24"/>
        </w:rPr>
        <w:t>A</w:t>
      </w:r>
      <w:r w:rsidRPr="00517FDA">
        <w:rPr>
          <w:b/>
          <w:szCs w:val="24"/>
        </w:rPr>
        <w:t xml:space="preserve">n nhẫn, </w:t>
      </w:r>
      <w:r w:rsidR="001B7173">
        <w:rPr>
          <w:b/>
          <w:szCs w:val="24"/>
        </w:rPr>
        <w:t>T</w:t>
      </w:r>
      <w:r w:rsidRPr="00517FDA">
        <w:rPr>
          <w:b/>
          <w:szCs w:val="24"/>
        </w:rPr>
        <w:t xml:space="preserve">ịnh giới, </w:t>
      </w:r>
      <w:r w:rsidR="000F12FB">
        <w:rPr>
          <w:b/>
          <w:szCs w:val="24"/>
        </w:rPr>
        <w:t>Bố thí Ba-la-mật-đa</w:t>
      </w:r>
      <w:r w:rsidRPr="00517FDA">
        <w:rPr>
          <w:b/>
          <w:szCs w:val="24"/>
        </w:rPr>
        <w:t>.</w:t>
      </w:r>
    </w:p>
    <w:p w:rsidR="00517FDA" w:rsidRPr="00517FDA" w:rsidRDefault="00517FDA" w:rsidP="009E59B7">
      <w:pPr>
        <w:jc w:val="both"/>
        <w:rPr>
          <w:b/>
          <w:szCs w:val="24"/>
        </w:rPr>
      </w:pPr>
    </w:p>
    <w:p w:rsidR="00517FDA" w:rsidRPr="00517FDA" w:rsidRDefault="00517FDA" w:rsidP="009E59B7">
      <w:pPr>
        <w:jc w:val="both"/>
        <w:rPr>
          <w:b/>
          <w:szCs w:val="24"/>
        </w:rPr>
      </w:pPr>
      <w:r w:rsidRPr="00517FDA">
        <w:rPr>
          <w:b/>
          <w:szCs w:val="24"/>
        </w:rPr>
        <w:t>Lại nữa, Kiều Thi Ca! Nếu các thiện nam tử, thiện nữ nhân bảo kẻ trụ Bồ</w:t>
      </w:r>
      <w:r w:rsidR="00E3253C">
        <w:rPr>
          <w:b/>
          <w:szCs w:val="24"/>
        </w:rPr>
        <w:t>-</w:t>
      </w:r>
      <w:r w:rsidRPr="00517FDA">
        <w:rPr>
          <w:b/>
          <w:szCs w:val="24"/>
        </w:rPr>
        <w:t>tát chủng tánh rằng: Ngươi đối tất cả Như Lai Ứng Chánh Đẳng Giác quá khứ, vị lai, hiện tại, từ sơ phát tâm cho đến chứng được Vô dư Niế</w:t>
      </w:r>
      <w:r w:rsidR="00E3253C">
        <w:rPr>
          <w:b/>
          <w:szCs w:val="24"/>
        </w:rPr>
        <w:t>t-</w:t>
      </w:r>
      <w:r w:rsidRPr="00517FDA">
        <w:rPr>
          <w:b/>
          <w:szCs w:val="24"/>
        </w:rPr>
        <w:t xml:space="preserve">bàn, có bao căn lành đều nên tùy hỷ, nhóm họp tất cả, vì các hữu tình hồi hướng Vô thượng Chánh đẳng </w:t>
      </w:r>
      <w:r w:rsidR="00967F65">
        <w:rPr>
          <w:b/>
          <w:szCs w:val="24"/>
        </w:rPr>
        <w:t>Bồ-đề</w:t>
      </w:r>
      <w:r w:rsidRPr="00517FDA">
        <w:rPr>
          <w:b/>
          <w:szCs w:val="24"/>
        </w:rPr>
        <w:t xml:space="preserve">. Kiều Thi Ca! Các thiện nam tử, thiện nữ nhân này đem hữu tướng làm phương tiện, hữu sở đắc làm phương tiện, tác lên thuyết như thế là thuyết tương tợ </w:t>
      </w:r>
      <w:r w:rsidR="00E3253C">
        <w:rPr>
          <w:b/>
          <w:szCs w:val="24"/>
        </w:rPr>
        <w:t>B</w:t>
      </w:r>
      <w:r w:rsidRPr="00517FDA">
        <w:rPr>
          <w:b/>
          <w:szCs w:val="24"/>
        </w:rPr>
        <w:t>át</w:t>
      </w:r>
      <w:r w:rsidR="00E3253C">
        <w:rPr>
          <w:b/>
          <w:szCs w:val="24"/>
        </w:rPr>
        <w:t>-</w:t>
      </w:r>
      <w:r w:rsidRPr="00517FDA">
        <w:rPr>
          <w:b/>
          <w:szCs w:val="24"/>
        </w:rPr>
        <w:t xml:space="preserve">nhã, </w:t>
      </w:r>
      <w:r w:rsidR="00E3253C">
        <w:rPr>
          <w:b/>
          <w:szCs w:val="24"/>
        </w:rPr>
        <w:t>T</w:t>
      </w:r>
      <w:r w:rsidRPr="00517FDA">
        <w:rPr>
          <w:b/>
          <w:szCs w:val="24"/>
        </w:rPr>
        <w:t xml:space="preserve">ĩnh lự, </w:t>
      </w:r>
      <w:r w:rsidR="00E3253C">
        <w:rPr>
          <w:b/>
          <w:szCs w:val="24"/>
        </w:rPr>
        <w:t>T</w:t>
      </w:r>
      <w:r w:rsidRPr="00517FDA">
        <w:rPr>
          <w:b/>
          <w:szCs w:val="24"/>
        </w:rPr>
        <w:t xml:space="preserve">inh tiến, </w:t>
      </w:r>
      <w:r w:rsidR="00E3253C">
        <w:rPr>
          <w:b/>
          <w:szCs w:val="24"/>
        </w:rPr>
        <w:t>A</w:t>
      </w:r>
      <w:r w:rsidRPr="00517FDA">
        <w:rPr>
          <w:b/>
          <w:szCs w:val="24"/>
        </w:rPr>
        <w:t xml:space="preserve">n nhẫn, </w:t>
      </w:r>
      <w:r w:rsidR="00E3253C">
        <w:rPr>
          <w:b/>
          <w:szCs w:val="24"/>
        </w:rPr>
        <w:t>T</w:t>
      </w:r>
      <w:r w:rsidRPr="00517FDA">
        <w:rPr>
          <w:b/>
          <w:szCs w:val="24"/>
        </w:rPr>
        <w:t xml:space="preserve">ịnh giới, </w:t>
      </w:r>
      <w:r w:rsidR="000F12FB">
        <w:rPr>
          <w:b/>
          <w:szCs w:val="24"/>
        </w:rPr>
        <w:t>Bố thí Ba-la-mật-đa</w:t>
      </w:r>
      <w:r w:rsidRPr="00517FDA">
        <w:rPr>
          <w:b/>
          <w:szCs w:val="24"/>
        </w:rPr>
        <w:t>.</w:t>
      </w:r>
      <w:bookmarkStart w:id="0" w:name="_GoBack"/>
      <w:bookmarkEnd w:id="0"/>
    </w:p>
    <w:p w:rsidR="00517FDA" w:rsidRPr="00517FDA" w:rsidRDefault="00517FDA" w:rsidP="00517FDA">
      <w:pPr>
        <w:rPr>
          <w:b/>
          <w:szCs w:val="24"/>
        </w:rPr>
      </w:pPr>
    </w:p>
    <w:p w:rsidR="00EF5790" w:rsidRPr="00517FDA" w:rsidRDefault="00517FDA" w:rsidP="00517FDA">
      <w:pPr>
        <w:jc w:val="center"/>
        <w:rPr>
          <w:b/>
          <w:szCs w:val="24"/>
        </w:rPr>
      </w:pPr>
      <w:r w:rsidRPr="00517FDA">
        <w:rPr>
          <w:b/>
          <w:szCs w:val="24"/>
        </w:rPr>
        <w:t>--- o0o ---</w:t>
      </w:r>
    </w:p>
    <w:sectPr w:rsidR="00EF5790" w:rsidRPr="00517FDA" w:rsidSect="00517FD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C5" w:rsidRDefault="00806DC5" w:rsidP="006A0745">
      <w:r>
        <w:separator/>
      </w:r>
    </w:p>
  </w:endnote>
  <w:endnote w:type="continuationSeparator" w:id="0">
    <w:p w:rsidR="00806DC5" w:rsidRDefault="00806DC5" w:rsidP="006A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45" w:rsidRDefault="006A074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45" w:rsidRDefault="006A074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45" w:rsidRDefault="006A074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C5" w:rsidRDefault="00806DC5" w:rsidP="006A0745">
      <w:r>
        <w:separator/>
      </w:r>
    </w:p>
  </w:footnote>
  <w:footnote w:type="continuationSeparator" w:id="0">
    <w:p w:rsidR="00806DC5" w:rsidRDefault="00806DC5" w:rsidP="006A0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45" w:rsidRDefault="006A074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45" w:rsidRDefault="006A074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45" w:rsidRDefault="006A07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FDA"/>
    <w:rsid w:val="00060AF5"/>
    <w:rsid w:val="00083E68"/>
    <w:rsid w:val="000F12FB"/>
    <w:rsid w:val="00147729"/>
    <w:rsid w:val="001B4C3F"/>
    <w:rsid w:val="001B59C5"/>
    <w:rsid w:val="001B7173"/>
    <w:rsid w:val="0020124D"/>
    <w:rsid w:val="00305938"/>
    <w:rsid w:val="0039570F"/>
    <w:rsid w:val="003A75B5"/>
    <w:rsid w:val="003E4E7C"/>
    <w:rsid w:val="004210F8"/>
    <w:rsid w:val="00517FDA"/>
    <w:rsid w:val="00585A7D"/>
    <w:rsid w:val="005D1AD5"/>
    <w:rsid w:val="00603500"/>
    <w:rsid w:val="00673A07"/>
    <w:rsid w:val="006A0745"/>
    <w:rsid w:val="006E609A"/>
    <w:rsid w:val="007535D7"/>
    <w:rsid w:val="00806DC5"/>
    <w:rsid w:val="00944DC6"/>
    <w:rsid w:val="00946BE8"/>
    <w:rsid w:val="00967F65"/>
    <w:rsid w:val="00984248"/>
    <w:rsid w:val="009E224F"/>
    <w:rsid w:val="009E59B7"/>
    <w:rsid w:val="00B519F2"/>
    <w:rsid w:val="00B5451F"/>
    <w:rsid w:val="00C211C0"/>
    <w:rsid w:val="00C211DC"/>
    <w:rsid w:val="00C820FC"/>
    <w:rsid w:val="00CA3DB5"/>
    <w:rsid w:val="00E3253C"/>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0745"/>
    <w:pPr>
      <w:tabs>
        <w:tab w:val="center" w:pos="4536"/>
        <w:tab w:val="right" w:pos="9072"/>
      </w:tabs>
    </w:pPr>
  </w:style>
  <w:style w:type="character" w:customStyle="1" w:styleId="KopfzeileZchn">
    <w:name w:val="Kopfzeile Zchn"/>
    <w:basedOn w:val="Absatz-Standardschriftart"/>
    <w:link w:val="Kopfzeile"/>
    <w:uiPriority w:val="99"/>
    <w:rsid w:val="006A0745"/>
    <w:rPr>
      <w:rFonts w:ascii="Times New Roman" w:hAnsi="Times New Roman"/>
      <w:sz w:val="24"/>
    </w:rPr>
  </w:style>
  <w:style w:type="paragraph" w:styleId="Fuzeile">
    <w:name w:val="footer"/>
    <w:basedOn w:val="Standard"/>
    <w:link w:val="FuzeileZchn"/>
    <w:uiPriority w:val="99"/>
    <w:unhideWhenUsed/>
    <w:rsid w:val="006A0745"/>
    <w:pPr>
      <w:tabs>
        <w:tab w:val="center" w:pos="4536"/>
        <w:tab w:val="right" w:pos="9072"/>
      </w:tabs>
    </w:pPr>
  </w:style>
  <w:style w:type="character" w:customStyle="1" w:styleId="FuzeileZchn">
    <w:name w:val="Fußzeile Zchn"/>
    <w:basedOn w:val="Absatz-Standardschriftart"/>
    <w:link w:val="Fuzeile"/>
    <w:uiPriority w:val="99"/>
    <w:rsid w:val="006A074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4545</Words>
  <Characters>28635</Characters>
  <Application>Microsoft Office Word</Application>
  <DocSecurity>0</DocSecurity>
  <Lines>238</Lines>
  <Paragraphs>66</Paragraphs>
  <ScaleCrop>false</ScaleCrop>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2021-12-10T10:24:00Z</dcterms:created>
  <dcterms:modified xsi:type="dcterms:W3CDTF">2021-12-10T10:25:00Z</dcterms:modified>
</cp:coreProperties>
</file>