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F4" w:rsidRPr="004863F4" w:rsidRDefault="004863F4" w:rsidP="004863F4">
      <w:pPr>
        <w:jc w:val="center"/>
        <w:rPr>
          <w:b/>
          <w:color w:val="000000"/>
        </w:rPr>
      </w:pPr>
      <w:r w:rsidRPr="004863F4">
        <w:rPr>
          <w:b/>
          <w:color w:val="000000"/>
        </w:rPr>
        <w:t>Kinh Đại Bát-Nhã Ba-La-Mật-Đa</w:t>
      </w:r>
    </w:p>
    <w:p w:rsidR="004863F4" w:rsidRPr="004863F4" w:rsidRDefault="004863F4" w:rsidP="004863F4">
      <w:pPr>
        <w:jc w:val="center"/>
        <w:rPr>
          <w:b/>
          <w:color w:val="000000"/>
        </w:rPr>
      </w:pPr>
      <w:r w:rsidRPr="004863F4">
        <w:rPr>
          <w:b/>
          <w:color w:val="000000"/>
        </w:rPr>
        <w:t>(Trọn bộ 24 tập)</w:t>
      </w:r>
    </w:p>
    <w:p w:rsidR="004863F4" w:rsidRPr="004863F4" w:rsidRDefault="004863F4" w:rsidP="004863F4">
      <w:pPr>
        <w:jc w:val="center"/>
        <w:rPr>
          <w:b/>
          <w:color w:val="000000"/>
        </w:rPr>
      </w:pPr>
    </w:p>
    <w:p w:rsidR="004863F4" w:rsidRPr="004863F4" w:rsidRDefault="004863F4" w:rsidP="004863F4">
      <w:pPr>
        <w:jc w:val="center"/>
        <w:rPr>
          <w:b/>
          <w:color w:val="000000"/>
        </w:rPr>
      </w:pPr>
      <w:r w:rsidRPr="004863F4">
        <w:rPr>
          <w:b/>
          <w:color w:val="000000"/>
        </w:rPr>
        <w:t>Hán dịch: Tam Tạng Pháp Sư Huyền Trang</w:t>
      </w:r>
    </w:p>
    <w:p w:rsidR="004863F4" w:rsidRPr="004863F4" w:rsidRDefault="004863F4" w:rsidP="004863F4">
      <w:pPr>
        <w:jc w:val="center"/>
        <w:rPr>
          <w:b/>
          <w:color w:val="000000"/>
        </w:rPr>
      </w:pPr>
      <w:r w:rsidRPr="004863F4">
        <w:rPr>
          <w:b/>
          <w:color w:val="000000"/>
        </w:rPr>
        <w:t>Việt dịch: Hòa Thượng Thích Trí Nghiêm</w:t>
      </w:r>
    </w:p>
    <w:p w:rsidR="004863F4" w:rsidRPr="004863F4" w:rsidRDefault="004863F4" w:rsidP="004863F4">
      <w:pPr>
        <w:jc w:val="center"/>
        <w:rPr>
          <w:b/>
          <w:color w:val="000000"/>
        </w:rPr>
      </w:pPr>
      <w:r w:rsidRPr="004863F4">
        <w:rPr>
          <w:b/>
          <w:color w:val="000000"/>
        </w:rPr>
        <w:t>Khảo dịch: Hòa Thượng Thích Thiện Siêu</w:t>
      </w:r>
    </w:p>
    <w:p w:rsidR="004863F4" w:rsidRPr="004863F4" w:rsidRDefault="004863F4" w:rsidP="004863F4">
      <w:pPr>
        <w:jc w:val="center"/>
        <w:rPr>
          <w:b/>
          <w:color w:val="000000"/>
        </w:rPr>
      </w:pPr>
      <w:r w:rsidRPr="004863F4">
        <w:rPr>
          <w:b/>
          <w:color w:val="000000"/>
        </w:rPr>
        <w:t>Sài Gòn 1998</w:t>
      </w:r>
    </w:p>
    <w:p w:rsidR="004863F4" w:rsidRPr="004863F4" w:rsidRDefault="004863F4" w:rsidP="004863F4">
      <w:pPr>
        <w:jc w:val="center"/>
        <w:rPr>
          <w:b/>
          <w:color w:val="000000"/>
        </w:rPr>
      </w:pPr>
    </w:p>
    <w:p w:rsidR="004863F4" w:rsidRPr="004863F4" w:rsidRDefault="004863F4" w:rsidP="004863F4">
      <w:pPr>
        <w:jc w:val="center"/>
        <w:rPr>
          <w:b/>
          <w:color w:val="000000"/>
        </w:rPr>
      </w:pPr>
      <w:r w:rsidRPr="004863F4">
        <w:rPr>
          <w:b/>
          <w:color w:val="000000"/>
        </w:rPr>
        <w:t>--- o0o ---</w:t>
      </w:r>
    </w:p>
    <w:p w:rsidR="004863F4" w:rsidRPr="004863F4" w:rsidRDefault="004863F4" w:rsidP="004863F4">
      <w:pPr>
        <w:jc w:val="center"/>
        <w:rPr>
          <w:b/>
          <w:color w:val="000000"/>
        </w:rPr>
      </w:pPr>
    </w:p>
    <w:p w:rsidR="004863F4" w:rsidRPr="004863F4" w:rsidRDefault="004863F4" w:rsidP="004863F4">
      <w:pPr>
        <w:jc w:val="center"/>
        <w:rPr>
          <w:b/>
          <w:color w:val="000000"/>
        </w:rPr>
      </w:pPr>
      <w:r w:rsidRPr="004863F4">
        <w:rPr>
          <w:b/>
          <w:color w:val="000000"/>
        </w:rPr>
        <w:t>Tập 05</w:t>
      </w:r>
    </w:p>
    <w:p w:rsidR="004863F4" w:rsidRPr="004863F4" w:rsidRDefault="004863F4" w:rsidP="004863F4">
      <w:pPr>
        <w:jc w:val="center"/>
        <w:rPr>
          <w:b/>
          <w:color w:val="000000"/>
        </w:rPr>
      </w:pPr>
      <w:r w:rsidRPr="004863F4">
        <w:rPr>
          <w:b/>
          <w:color w:val="000000"/>
        </w:rPr>
        <w:t>Quyển Thứ 107</w:t>
      </w:r>
    </w:p>
    <w:p w:rsidR="004863F4" w:rsidRPr="004863F4" w:rsidRDefault="004863F4" w:rsidP="004863F4">
      <w:pPr>
        <w:jc w:val="center"/>
        <w:rPr>
          <w:b/>
          <w:color w:val="000000"/>
        </w:rPr>
      </w:pPr>
      <w:r w:rsidRPr="004863F4">
        <w:rPr>
          <w:b/>
          <w:color w:val="000000"/>
        </w:rPr>
        <w:t>Hội Thứ Nhất</w:t>
      </w:r>
    </w:p>
    <w:p w:rsidR="004863F4" w:rsidRPr="004863F4" w:rsidRDefault="004863F4" w:rsidP="004863F4">
      <w:pPr>
        <w:jc w:val="center"/>
        <w:rPr>
          <w:b/>
          <w:color w:val="000000"/>
        </w:rPr>
      </w:pPr>
      <w:r w:rsidRPr="004863F4">
        <w:rPr>
          <w:b/>
          <w:color w:val="000000"/>
        </w:rPr>
        <w:t>Phẩm So Lường Công Đức</w:t>
      </w:r>
    </w:p>
    <w:p w:rsidR="004863F4" w:rsidRPr="004863F4" w:rsidRDefault="004863F4" w:rsidP="004863F4">
      <w:pPr>
        <w:jc w:val="center"/>
        <w:rPr>
          <w:b/>
          <w:color w:val="000000"/>
        </w:rPr>
      </w:pPr>
      <w:r w:rsidRPr="004863F4">
        <w:rPr>
          <w:b/>
          <w:color w:val="000000"/>
        </w:rPr>
        <w:t>Thứ 30 - 05</w:t>
      </w:r>
    </w:p>
    <w:p w:rsidR="004863F4" w:rsidRPr="004863F4" w:rsidRDefault="004863F4" w:rsidP="004863F4">
      <w:pPr>
        <w:jc w:val="both"/>
        <w:rPr>
          <w:b/>
          <w:color w:val="000000"/>
          <w:lang w:val="de-DE"/>
        </w:rPr>
      </w:pPr>
    </w:p>
    <w:p w:rsidR="004863F4" w:rsidRPr="004863F4" w:rsidRDefault="004863F4" w:rsidP="004863F4">
      <w:pPr>
        <w:jc w:val="both"/>
        <w:rPr>
          <w:b/>
          <w:color w:val="000000"/>
        </w:rPr>
      </w:pPr>
      <w:r w:rsidRPr="004863F4">
        <w:rPr>
          <w:b/>
          <w:color w:val="000000"/>
        </w:rPr>
        <w:t xml:space="preserve">Bạch Thế Tôn! Đem vô nhị nào làm phương tiện hồi hướng Nhất thiết trí trí tu tập Phật mười lực, bốn vô sở úy, bốn vô ngại giải, đại từ, đại bi, đại hỷ, đại xả, mười tám pháp Phật bất cộng. Đem vô sanh nào làm phương tiện, vô sở đắc nào làm phương tiện hồi hướng Nhất thiết trí trí tu tập Phật mười lực, bốn vô sở úy, bốn vô ngại giải, đại từ, đại bi, đại hỷ, đại xả, mười tám pháp Phật bất cộng?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Bạch Thế Tôn! Đem vô nhị nào làm phương tiện hồi hướng Nhất thiết trí trí tu tập pháp vô vong thất, tánh hằng trụ xả. Đem vô sanh nào làm phương tiện, vô sở đắc nào làm phương tiện hồi hướng Nhất thiết trí trí tu tập pháp vô vong thất, tánh hằng trụ xả?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Bạch Thế Tôn! Đem vô nhị nào làm phương tiện hồi hướng Nhất thiết trí trí tu tập nhất thiết trí, đạo tướng trí, nhất thiết tướng trí. Đem vô sanh nào làm phương tiện, vô sở đắc nào làm phương tiện hồi hướng Nhất thiết trí trí tu tập nhất thiết trí, đạo tướng trí, nhất thiết tướng trí?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Bạch Thế Tôn! Đem vô nhị nào làm phương tiện hồi hướng Nhất thiết trí trí tu tập tất cả đà-la-ni môn, tất cả tam-ma-địa môn. Đem vô sanh nào làm phương tiện, vô sở đắc nào làm phương tiện hồi hướng Nhất thiết trí trí tu tập tất cả đà-la-ni môn, tất cả tam-ma-địa môn?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Bạch Thế Tôn! Đem vô nhị nào làm phương tiện hồi hướng Nhất thiết trí trí tu tập hạnh Bồ-tát Ma ha tát. Đem vô sanh nào làm phương tiện, vô sở đắc nào làm phương tiện hồi hướng Nhất thiết trí trí tu tập hạnh Bồ-tát Ma ha tát?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Bạch Thế Tôn! Đem vô nhị nào làm phương tiện hồi hướng Nhất thiết trí trí tu tập Vô thượng Chánh đẳng Bồ-đề. Đem vô sanh nào làm phương tiện, vô sở đắc nào làm phương tiện hồi hướng Nhất thiết trí trí tu tập Vô thượng Chánh đẳng Bồ-đề?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Phật dạy: Khánh Hỷ! Ngươi nay phải biết đem sắc vô nhị làm phương tiện, vô sanh làm phương tiện, vô sở đắc làm phương tiện hồi hướng Nhất thiết trí trí tu tập Bố thí, Tịnh giới, An nhẫn, Tinh tiến, Tĩnh lự, Bát-nhã Ba-la-mật-đa. Đem thọ tưởng hành thức vô nhị làm phương tiện, vô sanh làm phương tiện, vô sở đắc làm phương tiện hồi hướng Nhất thiết trí trí tu tập Bố thí, Tịnh giới, An nhẫn, Tinh tiến, Tĩnh lự, Bát-nhã Ba-la-mật-đa.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thọ tưởng hành thức </w:t>
      </w:r>
      <w:r w:rsidRPr="004863F4">
        <w:rPr>
          <w:b/>
          <w:color w:val="000000"/>
        </w:rPr>
        <w:lastRenderedPageBreak/>
        <w:t xml:space="preserve">vô nhị làm phương tiện, vô sanh làm phương tiện, vô sở đắc làm phương tiện hồi hướng Nhất thiết trí trí an trụ nội không cho đến vô tánh tự tánh không.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thọ tưởng hành thức vô nhị làm phương tiện, vô sanh làm phương tiện, vô sở đắc làm phương tiện hồi hướng Nhất thiết trí trí an trụ chơn như cho đến bất tư nghì giới.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an trụ khổ tập diệt đạo thánh đế. Đem thọ tưởng hành thức vô nhị làm phương tiện, vô sanh làm phương tiện, vô sở đắc làm phương tiện hồi hướng Nhất thiết trí trí an trụ khổ tập diệt đạo thánh đế.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bốn tĩnh lự, bốn vô lượng, bốn vô sắc định. Đem thọ tưởng hành thức vô nhị làm phương tiện, vô sanh làm phương tiện, vô sở đắc làm phương tiện hồi hướng Nhất thiết trí trí tu tập bốn tĩnh lự, bốn vô lượng, bốn vô sắc định.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tám giải thoát, tám thắng xứ, chín thứ đệ định, mười biến xứ. Đem thọ tưởng hành thức vô nhị làm phương tiện, vô sanh làm phương tiện, vô sở đắc làm phương tiện hồi hướng Nhất thiết trí trí tu tập tám giải thoát, tám thắng xứ, chín thứ đệ định, mười biến xứ.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thọ tưởng hành thức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không giải thoát môn, vô tướng giải thoát môn, vô nguyện giải thoát môn. Đem thọ tưởng hành thức vô nhị làm phương tiện, vô sanh làm phương tiện, vô sở đắc làm phương tiện hồi hướng Nhất thiết trí trí tu tập không giải thoát môn, vô tướng giải thoát môn, vô nguyện giải thoát môn.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năm nhãn, sáu thần thông. Đem thọ tưởng hành thức vô nhị làm phương tiện, vô sanh làm phương tiện, vô sở đắc làm phương tiện hồi hướng Nhất thiết trí trí tu tập năm nhãn, sáu thần thông.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thọ tưởng hành thức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pháp vô vong thất, tánh hằng trụ xả. Đem thọ tưởng hành thức vô nhị làm phương tiện, vô sanh làm phương tiện, vô sở đắc làm phương tiện hồi hướng Nhất thiết trí trí tu tập pháp vô vong thất, tánh hằng trụ xả.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lastRenderedPageBreak/>
        <w:t xml:space="preserve">Khánh Hỷ phải biết: Đem sắc vô nhị làm phương tiện, vô sanh làm phương tiện, vô sở đắc làm phương tiện hồi hướng Nhất thiết trí trí tu tập nhất thiết trí, đạo tướng trí, nhất thiết tướng trí. Đem thọ tưởng hành thức vô nhị làm phương tiện, vô sanh làm phương tiện, vô sở đắc làm phương tiện hồi hướng Nhất thiết trí trí tu tập nhất thiết trí, đạo tướng trí, nhất thiết tướng trí.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tất cả đà-la-ni môn, tất cả tam-ma-địa môn. Đem thọ tưởng hành thức vô nhị làm phương tiện, vô sanh làm phương tiện, vô sở đắc làm phương tiện hồi hướng Nhất thiết trí trí tu tập tất cả đà-la-ni môn, tất cả tam-ma-địa môn.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hạnh Bồ-tát Ma ha tát. Đem thọ tưởng hành thức vô nhị làm phương tiện, vô sanh làm phương tiện, vô sở đắc làm phương tiện hồi hướng Nhất thiết trí trí tu tập hạnh Bồ-tát Ma ha tát.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sắc vô nhị làm phương tiện, vô sanh làm phương tiện, vô sở đắc làm phương tiện hồi hướng Nhất thiết trí trí tu tập Vô thượng Chánh đẳng Bồ-đề. Đem thọ tưởng hành thức vô nhị làm phương tiện, vô sanh làm phương tiện, vô sở đắc làm phương tiện hồi hướng Nhất thiết trí trí tu tập Vô thượng Chánh đẳng Bồ-đề. </w:t>
      </w:r>
    </w:p>
    <w:p w:rsidR="004863F4" w:rsidRPr="004863F4" w:rsidRDefault="004863F4" w:rsidP="004863F4">
      <w:pPr>
        <w:jc w:val="both"/>
        <w:rPr>
          <w:b/>
          <w:color w:val="000000"/>
          <w:lang w:val="de-DE"/>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Bố thí, Tịnh giới, An nhẫn, Tinh tiến, Tĩnh lự, Bát-nhã Ba-la-mật-đa. Đem nhĩ tỷ thiệt thân ý xứ vô nhị làm phương tiện, vô sanh làm phương tiện, vô sở đắc làm phương tiện hồi hướng Nhất thiết trí trí tu tập Bố thí, Tịnh giới, An nhẫn, Tinh tiến, Tĩnh lự, Bát-nhã Ba-la-mật-đa. Khánh Hỷ phải biết: Đem sắc xứ vô nhị làm phương tiện, vô sanh làm phương tiện, vô sở đắc làm phương tiện hồi hướng Nhất thiết trí trí tu tập Bố thí, Tịnh giới, An nhẫn, Tinh tiến, Tĩnh lự, Bát-nhã Ba-la-mật-đa. Đem thanh hương vị xúc pháp xứ vô nhị làm phương tiện, vô sanh làm phương tiện, vô sở đắc làm phương tiện hồi hướng Nhất thiết trí trí tu tập Bố thí, Tịnh giới, An nhẫn, Tinh tiến, Tĩnh lự, Bát-nhã Ba-la-mật-đa.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nhĩ tỷ thiệt thân ý xứ vô nhị làm phương tiện, vô sanh làm phương tiện, vô sở đắc làm phương tiện hồi hướng Nhất thiết trí trí an trụ nội không cho đến vô tánh tự tánh không. Khánh Hỷ phải biết: Đem sắc xứ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thanh hương vị xúc pháp xứ vô nhị làm phương tiện, vô sanh làm phương tiện, vô sở đắc làm phương tiện hồi hướng Nhất thiết trí trí an trụ nội không cho đến vô tánh tự tánh không.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nhĩ tỷ thiệt thân ý xứ vô nhị làm phương tiện, vô sanh làm phương tiện, vô sở đắc làm phương tiện hồi hướng Nhất thiết trí trí an trụ chơn như cho đến bất tư nghì giới. Khánh Hỷ phải biết: Đem sắc xứ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thanh </w:t>
      </w:r>
      <w:r w:rsidRPr="004863F4">
        <w:rPr>
          <w:b/>
          <w:color w:val="000000"/>
        </w:rPr>
        <w:lastRenderedPageBreak/>
        <w:t xml:space="preserve">hương vị xúc pháp xứ vô nhị làm phương tiện, vô sanh làm phương tiện, vô sở đắc làm phương tiện hồi hướng Nhất thiết trí trí an trụ chơn như cho đến bất tư nghì giới.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an trụ khổ tập diệt đạo thánh đế. Đem nhĩ tỷ thiệt thân ý xứ vô nhị làm phương tiện, vô sanh làm phương tiện, vô sở đắc làm phương tiện hồi hướng Nhất thiết trí trí an trụ khổ tập diệt đạo thánh đế. Khánh Hỷ phải biết: Đem sắc xứ vô nhị làm phương tiện, vô sanh làm phương tiện, vô sở đắc làm phương tiện hồi hướng Nhất thiết trí trí an trụ khổ tập diệt đạo thánh đế. Đem thanh hương vị xúc pháp xứ vô nhị làm phương tiện, vô sanh làm phương tiện, vô sở đắc làm phương tiện hồi hướng Nhất thiết trí trí an trụ khổ tập diệt đạo thánh đế.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bốn tĩnh lự, bốn vô lượng, bốn vô sắc định. Đem nhĩ tỷ thiệt thân ý xứ vô nhị làm phương tiện, vô sanh làm phương tiện, vô sở đắc làm phương tiện hồi hướng Nhất thiết trí trí tu tập bốn tĩnh lự, bốn vô lượng, bốn vô sắc định. Khánh Hỷ phải biết: Đem sắc xứ vô nhị làm phương tiện, vô sanh làm phương tiện, vô sở đắc làm phương tiện hồi hướng Nhất thiết trí trí tu tập bốn tĩnh lự, bốn vô lượng, bốn vô sắc định. Đem thanh hương vị xúc pháp xứ vô nhị làm phương tiện, vô sanh làm phương tiện, vô sở đắc làm phương tiện hồi hướng Nhất thiết trí trí tu tập bốn tĩnh lự, bốn vô lượng, bốn vô sắc định.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tám giải thoát, tám thắng xứ, chín thứ đệ định, mười biến xứ. Đem nhĩ tỷ thiệt thân ý xứ vô nhị làm phương tiện, vô sanh làm phương tiện, vô sở đắc làm phương tiện hồi hướng Nhất thiết trí trí tu tập tám giải thoát, tám thắng xứ, chín thứ đệ định, mười biến xứ. Khánh Hỷ phải biết: Đem sắc xứ vô nhị làm phương tiện, vô sanh làm phương tiện, vô sở đắc làm phương tiện hồi hướng Nhất thiết trí trí tu tập tám giải thoát, tám thắng xứ, chín thứ đệ định, mười biến xứ. Đem thanh hương vị xúc pháp xứ vô nhị làm phương tiện, vô sanh làm phương tiện, vô sở đắc làm phương tiện hồi hướng Nhất thiết trí trí tu tập tám giải thoát, tám thắng xứ, chín thứ đệ định, mười biến xứ.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bốn niệm trụ, bốn chánh đoạn, bốn thần túc, năm căn, năm lực, bảy đẳng giác chi, tám thánh đạo chi. Đem nhĩ tỷ thiệt thân ý xứ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phải biết: Đem sắc xứ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thanh hương vị xúc pháp xứ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không giải thoát môn, vô tướng giải thoát môn, vô nguyện giải thoát môn. Đem nhĩ tỷ thiệt thân ý xứ vô nhị làm phương tiện, vô sanh làm phương tiện, vô sở đắc làm phương tiện hồi hướng Nhất thiết trí trí tu tập không giải thoát môn, vô tướng giải thoát môn, vô nguyện giải thoát môn. Khánh Hỷ phải biết: Đem sắc xứ vô nhị làm phương tiện, vô sanh làm phương tiện, vô sở đắc làm phương tiện hồi hướng Nhất thiết trí trí tu tập không giải thoát môn, vô tướng giải thoát môn, vô nguyện giải thoát môn. Đem thanh hương vị xúc pháp xứ vô nhị làm phương tiện, vô sanh làm phương tiện, vô sở đắc làm phương tiện hồi hướng Nhất thiết trí trí tu tập không giải thoát môn, vô tướng giải thoát môn, vô nguyện giải thoát môn.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năm nhãn, sáu thần thông. Đem nhĩ tỷ thiệt thân ý xứ </w:t>
      </w:r>
      <w:r w:rsidRPr="004863F4">
        <w:rPr>
          <w:b/>
          <w:color w:val="000000"/>
        </w:rPr>
        <w:lastRenderedPageBreak/>
        <w:t xml:space="preserve">vô nhị làm phương tiện, vô sanh làm phương tiện, vô sở đắc làm phương tiện hồi hướng Nhất thiết trí trí tu tập năm nhãn, sáu thần thông. Khánh Hỷ phải biết: Đem sắc xứ vô nhị làm phương tiện, vô sanh làm phương tiện, vô sở đắc làm phương tiện hồi hướng Nhất thiết trí trí tu tập năm nhãn, sáu thần thông. Đem thanh hương vị xúc pháp xứ vô nhị làm phương tiện, vô sanh làm phương tiện, vô sở đắc làm phương tiện hồi hướng Nhất thiết trí trí tu tập năm nhãn, sáu thần thông.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nhĩ tỷ thiệt thân ý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phải biết: Đem sắc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thanh hương vị xúc pháp xứ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pháp vô vong thất, tánh hằng trụ xả. Đem nhĩ tỷ thiệt thân ý xứ vô nhị làm phương tiện, vô sanh làm phương tiện, vô sở đắc làm phương tiện hồi hướng Nhất thiết trí trí tu tập pháp vô vong thất, tánh hằng trụ xả. Khánh Hỷ phải biết: Đem sắc xứ vô nhị làm phương tiện, vô sanh làm phương tiện, vô sở đắc làm phương tiện hồi hướng Nhất thiết trí trí tu tập pháp vô vong thất, tánh hằng trụ xả. Đem thanh hương vị xúc pháp xứ vô nhị làm phương tiện, vô sanh làm phương tiện, vô sở đắc làm phương tiện hồi hướng Nhất thiết trí trí tu tập pháp vô vong thất, tánh hằng trụ xả.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nhất thiết trí, đạo tướng trí, nhất thiết tướng trí. Đem nhĩ tỷ thiệt thân ý xứ vô nhị làm phương tiện, vô sanh làm phương tiện, vô sở đắc làm phương tiện hồi hướng Nhất thiết trí trí tu tập nhất thiết trí, đạo tướng trí, nhất thiết tướng trí. Khánh Hỷ phải biết: Đem sắc xứ vô nhị làm phương tiện, vô sanh làm phương tiện, vô sở đắc làm phương tiện hồi hướng Nhất thiết trí trí tu tập nhất thiết trí, đạo tướng trí, nhất thiết tướng trí. Đem thanh hương vị xúc pháp xứ vô nhị làm phương tiện, vô sanh làm phương tiện, vô sở đắc làm phương tiện hồi hướng Nhất thiết trí trí tu tập nhất thiết trí, đạo tướng trí, nhất thiết tướng trí.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tất cả đà-la-ni môn, tất cả tam-ma-địa môn. Đem nhĩ tỷ thiệt thân ý xứ vô nhị làm phương tiện, vô sanh làm phương tiện, vô sở đắc làm phương tiện hồi hướng Nhất thiết trí trí tu tập tất cả đà-la-ni môn, tất cả tam-ma-địa môn. Khánh Hỷ phải biết: Đem sắc xứ vô nhị làm phương tiện, vô sanh làm phương tiện, vô sở đắc làm phương tiện hồi hướng Nhất thiết trí trí tu tập tất cả đà-la-ni môn, tất cả tam-ma-địa môn. Đem thanh hương vị xúc pháp xứ vô nhị làm phương tiện, vô sanh làm phương tiện, vô sở đắc làm phương tiện hồi hướng Nhất thiết trí trí tu tập tất cả đà-la-ni môn, tất cả tam-ma-địa môn.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xứ vô nhị làm phương tiện, vô sanh làm phương tiện, vô sở đắc làm phương tiện hồi hướng Nhất thiết trí trí tu tập hạnh Bồ-tát Ma ha tát. Đem nhĩ tỷ thiệt thân ý xứ vô nhị làm phương tiện, vô sanh làm phương tiện, vô sở đắc làm phương tiện hồi hướng Nhất thiết trí trí tu tập hạnh Bồ-tát Ma ha tát. Khánh Hỷ phải biết: Đem sắc xứ vô nhị làm phương tiện, vô sanh làm phương tiện, vô sở đắc làm phương tiện hồi hướng Nhất thiết trí trí tu tập hạnh Bồ-tát Ma ha tát. Đem thanh hương vị xúc pháp xứ vô nhị làm phương tiện, vô sanh làm phương tiện, vô sở đắc làm phương tiện hồi hướng Nhất thiết trí trí tu tập hạnh Bồ-tát Ma ha tát.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lastRenderedPageBreak/>
        <w:t xml:space="preserve">Khánh Hỷ phải biết: Đem nhãn xứ vô nhị làm phương tiện, vô sanh làm phương tiện, vô sở đắc làm phương tiện hồi hướng Nhất thiết trí trí tu tập Vô thượng Chánh đẳng Bồ-đề. Đem nhĩ tỷ thiệt thân ý xứ vô nhị làm phương tiện, vô sanh làm phương tiện, vô sở đắc làm phương tiện hồi hướng Nhất thiết trí trí tu tập Vô thượng Chánh đẳng Bồ-đề. Khánh Hỷ phải biết: Đem sắc xứ vô nhị làm phương tiện, vô sanh làm phương tiện, vô sở đắc làm phương tiện hồi hướng Nhất thiết trí trí tu tập Vô thượng Chánh đẳng Bồ-đề. Đem thanh hương vị xúc pháp xứ vô nhị làm phương tiện, vô sanh làm phương tiện, vô sở đắc làm phương tiện hồi hướng Nhất thiết trí trí tu tập Vô thượng Chánh đẳng Bồ-đề.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giới vô nhị làm phương tiện, vô sanh làm phương tiện, vô sở đắc làm phương tiện hồi hướng Nhất thiết trí trí tu tập Bố thí, Tịnh giới, An nhẫn, Tinh tiến, Tĩnh lự, Bát-nhã Ba-la-mật-đa. Đem sắc giới, nhãn thức giới và nhãn xúc, nhãn xúc làm duyên sanh ra các thọ vô nhị làm phương tiện, vô sanh làm phương tiện, vô sở đắc làm phương tiện hồi hướng Nhất thiết trí trí tu tập Bố thí, Tịnh giới, An nhẫn, Tinh tiến, Tĩnh lự, Bát-nhã Ba-la-mật-đa. Khánh Hỷ phải biết: Đem nhĩ giới vô nhị làm phương tiện, vô sanh làm phương tiện, vô sở đắc làm phương tiện hồi hướng Nhất thiết trí trí tu tập Bố thí, Tịnh giới, An nhẫn, Tinh tiến, Tĩnh lự, Bát-nhã Ba-la-mật-đa. Đem thanh giới, nhĩ thức giới và nhĩ xúc, nhĩ xúc làm duyên sanh ra các thọ vô nhị làm phương tiện, vô sanh làm phương tiện, vô sở đắc làm phương tiện hồi hướng Nhất thiết trí trí tu tập Bố thí, Tịnh giới, An nhẫn, Tinh tiến, Tĩnh lự, Bát-nhã Ba-la-mật-đa. Khánh Hỷ phải biết: Đem tỷ giới vô nhị làm phương tiện, vô sanh làm phương tiện, vô sở đắc làm phương tiện hồi hướng Nhất thiết trí trí tu tập Bố thí, Tịnh giới, An nhẫn, Tinh tiến, Tĩnh lự, Bát-nhã Ba-la-mật-đa. Đem hương giới, tỷ thức giới và tỷ xúc, tỷ xúc làm duyên sanh ra các thọ vô nhị làm phương tiện, vô sanh làm phương tiện, vô sở đắc làm phương tiện hồi hướng Nhất thiết trí trí tu tập Bố thí, Tịnh giới, An nhẫn, Tinh tiến, Tĩnh lự, Bát-nhã Ba-la-mật-đa. Khánh Hỷ phải biết: Đem thiệt giới vô nhị làm phương tiện, vô sanh làm phương tiện, vô sở đắc làm phương tiện hồi hướng Nhất thiết trí trí tu tập Bố thí, Tịnh giới, An nhẫn, Tinh tiến, Tĩnh lự, Bát-nhã Ba-la-mật-đa. Đem vị giới, thiệt thức giới và thiệt xúc, thiệt xúc làm duyên sanh ra các thọ vô nhị làm phương tiện, vô sanh làm phương tiện, vô sở đắc làm phương tiện hồi hướng Nhất thiết trí trí tu tập Bố thí, Tịnh giới, An nhẫn, Tinh tiến, Tĩnh lự, Bát-nhã Ba-la-mật-đa. Khánh Hỷ phải biết: Đem thân giới vô nhị làm phương tiện, vô sanh làm phương tiện, vô sở đắc làm phương tiện hồi hướng Nhất thiết trí trí tu tập Bố thí, Tịnh giới, An nhẫn, Tinh tiến, Tĩnh lự, Bát-nhã Ba-la-mật-đa. Đem xúc giới, thân thức giới và thân xúc, thân xúc làm duyên sanh ra các thọ vô nhị làm phương tiện, vô sanh làm phương tiện, vô sở đắc làm phương tiện hồi hướng Nhất thiết trí trí tu tập Bố thí, Tịnh giới, An nhẫn, Tinh tiến, Tĩnh lự, Bát-nhã Ba-la-mật-đa. Khánh Hỷ phải biết: Đem ý giới vô nhị làm phương tiện, vô sanh làm phương tiện, vô sở đắc làm phương tiện hồi hướng Nhất thiết trí trí tu tập Bố thí, Tịnh giới, An nhẫn, Tinh tiến, Tĩnh lự, Bát-nhã Ba-la-mật-đa. Đem pháp giới, ý thức giới và ý xúc, ý xúc làm duyên sanh ra các thọ vô nhị làm phương tiện, vô sanh làm phương tiện, vô sở đắc làm phương tiện hồi hướng Nhất thiết trí trí tu tập Bố thí, Tịnh giới, An nhẫn, Tinh tiến, Tĩnh lự, Bát-nhã Ba-la-mật-đa.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sắc giới, nhãn thức giới và nhãn xúc, nhãn xúc làm duyên sanh ra các thọ vô nhị làm phương tiện, vô sanh làm phương tiện, vô sở đắc làm phương tiện hồi hướng Nhất thiết trí trí an trụ nội không cho đến vô tánh tự tánh không. Khánh Hỷ phải biết: Đem nhĩ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thanh giới, nhĩ thức giới và nhĩ xúc, nhĩ xúc làm duyên sanh ra các thọ vô nhị làm phương tiện, vô sanh làm phương tiện, vô sở đắc làm phương tiện hồi hướng Nhất thiết trí trí an trụ nội không cho đến vô tánh tự tánh không. Khánh Hỷ phải biết: Đem tỷ giới vô nhị làm phương tiện, vô sanh làm phương tiện, vô sở đắc </w:t>
      </w:r>
      <w:r w:rsidRPr="004863F4">
        <w:rPr>
          <w:b/>
          <w:color w:val="000000"/>
        </w:rPr>
        <w:lastRenderedPageBreak/>
        <w:t xml:space="preserve">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hương giới, tỷ thức giới và tỷ xúc, tỷ xúc làm duyên sanh ra các thọ vô nhị làm phương tiện, vô sanh làm phương tiện, vô sở đắc làm phương tiện hồi hướng Nhất thiết trí trí an trụ nội không cho đến vô tánh tự tánh không. Khánh Hỷ phải biết: Đem thiệt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vị giới, thiệt thức giới và thiệt xúc, thiệt xúc làm duyên sanh ra các thọ vô nhị làm phương tiện, vô sanh làm phương tiện, vô sở đắc làm phương tiện hồi hướng Nhất thiết trí trí an trụ nội không cho đến vô tánh tự tánh không. Khánh Hỷ phải biết: Đem thân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xúc giới, thân thức giới và thân xúc, thân xúc làm duyên sanh ra các thọ vô nhị làm phương tiện, vô sanh làm phương tiện, vô sở đắc làm phương tiện hồi hướng Nhất thiết trí trí an trụ nội không cho đến vô tánh tự tánh không. Khánh Hỷ phải biết: Đem ý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pháp giới, ý thức giới và ý xúc, ý xúc làm duyên sanh ra các thọ vô nhị làm phương tiện, vô sanh làm phương tiện, vô sở đắc làm phương tiện hồi hướng Nhất thiết trí trí an trụ nội không cho đến vô tánh tự tánh không.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sắc giới, nhãn thức giới và nhãn xúc, nhãn xúc làm duyên sanh ra các thọ vô nhị làm phương tiện, vô sanh làm phương tiện, vô sở đắc làm phương tiện hồi hướng Nhất thiết trí trí an trụ chơn như cho đến bất tư nghì giới. Khánh Hỷ phải biết: Đem nhĩ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thanh giới, nhĩ thức giới và nhĩ xúc, nhĩ xúc làm duyên sanh ra các thọ vô nhị làm phương tiện, vô sanh làm phương tiện, vô sở đắc làm phương tiện hồi hướng Nhất thiết trí trí an trụ chơn như cho đến bất tư nghì giới. Khánh Hỷ phải biết: Đem tỷ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hương giới, tỷ thức giới và tỷ xúc, tỷ xúc làm duyên sanh ra các thọ vô nhị làm phương tiện, vô sanh làm phương tiện, vô sở đắc làm phương tiện hồi hướng Nhất thiết trí trí an trụ chơn như cho đến bất tư nghì giới. Khánh Hỷ phải biết: Đem thiệt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vị giới, thiệt thức giới và thiệt xúc, thiệt xúc làm duyên sanh ra các thọ vô nhị làm phương tiện, vô sanh làm phương tiện, vô sở đắc làm phương tiện hồi hướng Nhất thiết trí trí an trụ chơn như cho đến bất tư nghì giới. Khánh Hỷ phải biết: Đem thân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xúc giới, thân thức giới và thân xúc, thân xúc làm duyên sanh ra các thọ vô nhị </w:t>
      </w:r>
      <w:r w:rsidRPr="004863F4">
        <w:rPr>
          <w:b/>
          <w:color w:val="000000"/>
        </w:rPr>
        <w:lastRenderedPageBreak/>
        <w:t xml:space="preserve">làm phương tiện, vô sanh làm phương tiện, vô sở đắc làm phương tiện hồi hướng Nhất thiết trí trí an trụ chơn như cho đến bất tư nghì giới. Khánh Hỷ phải biết: Đem ý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pháp giới, ý thức giới và ý xúc, ý xúc làm duyên sanh ra các thọ vô nhị làm phương tiện, vô sanh làm phương tiện, vô sở đắc làm phương tiện hồi hướng Nhất thiết trí trí an trụ chơn như cho đến bất tư nghì giới.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giới vô nhị làm phương tiện, vô sanh làm phương tiện, vô sở đắc làm phương tiện hồi hướng Nhất thiết trí trí an trụ khổ tập diệt đạo thánh đế. Đem sắc giới, nhãn thức giới và nhãn xúc, nhãn xúc làm duyên sanh ra các thọ vô nhị làm phương tiện, vô sanh làm phương tiện, vô sở đắc làm phương tiện hồi hướng Nhất thiết trí trí an trụ khổ tập diệt đạo thánh đế. Khánh Hỷ phải biết: Đem nhĩ giới vô nhị làm phương tiện, vô sanh làm phương tiện, vô sở đắc làm phương tiện hồi hướng Nhất thiết trí trí an trụ khổ tập diệt đạo thánh đế. Đem thanh giới, nhĩ thức giới và nhĩ xúc, nhĩ xúc làm duyên sanh ra các thọ vô nhị làm phương tiện, vô sanh làm phương tiện, vô sở đắc làm phương tiện hồi hướng Nhất thiết trí trí an trụ khổ tập diệt đạo thánh đế. Khánh Hỷ phải biết: Đem tỷ giới vô nhị làm phương tiện, vô sanh làm phương tiện, vô sở đắc làm phương tiện hồi hướng Nhất thiết trí trí an trụ khổ tập diệt đạo thánh đế. Đem hương giới, tỷ thức giới và tỷ xúc, tỷ xúc làm duyên sanh ra các thọ vô nhị làm phương tiện, vô sanh làm phương tiện, vô sở đắc làm phương tiện hồi hướng Nhất thiết trí trí an trụ khổ tập diệt đạo thánh đế. Khánh Hỷ phải biết: Đem thiệt giới vô nhị làm phương tiện, vô sanh làm phương tiện, vô sở đắc làm phương tiện hồi hướng Nhất thiết trí trí an trụ khổ tập diệt đạo thánh đế. Đem vị giới, thiệt thức giới và thiệt xúc, thiệt xúc làm duyên sanh ra các thọ vô nhị làm phương tiện, vô sanh làm phương tiện, vô sở đắc làm phương tiện hồi hướng Nhất thiết trí trí an trụ khổ tập diệt đạo thánh đế. Khánh Hỷ phải biết: Đem thân giới vô nhị làm phương tiện, vô sanh làm phương tiện, vô sở đắc làm phương tiện hồi hướng Nhất thiết trí trí an trụ khổ tập diệt đạo thánh đế. Đem xúc giới, thân thức giới và thân xúc, thân xúc làm duyên sanh ra các thọ vô nhị làm phương tiện, vô sanh làm phương tiện, vô sở đắc làm phương tiện hồi hướng Nhất thiết trí trí an trụ khổ tập diệt đạo thánh đế. Khánh Hỷ phải biết: Đem ý giới vô nhị làm phương tiện, vô sanh làm phương tiện, vô sở đắc làm phương tiện hồi hướng Nhất thiết trí trí an trụ khổ tập diệt đạo thánh đế. Đem pháp giới, ý thức giới và ý xúc, ý xúc làm duyên sanh ra các thọ vô nhị làm phương tiện, vô sanh làm phương tiện, vô sở đắc làm phương tiện hồi hướng Nhất thiết trí trí an trụ khổ tập diệt đạo thánh đế. </w:t>
      </w:r>
    </w:p>
    <w:p w:rsidR="004863F4" w:rsidRPr="004863F4" w:rsidRDefault="004863F4" w:rsidP="004863F4">
      <w:pPr>
        <w:jc w:val="both"/>
        <w:rPr>
          <w:b/>
          <w:color w:val="000000"/>
        </w:rPr>
      </w:pPr>
    </w:p>
    <w:p w:rsidR="004863F4" w:rsidRPr="004863F4" w:rsidRDefault="004863F4" w:rsidP="004863F4">
      <w:pPr>
        <w:jc w:val="both"/>
        <w:rPr>
          <w:b/>
          <w:color w:val="000000"/>
        </w:rPr>
      </w:pPr>
      <w:r w:rsidRPr="004863F4">
        <w:rPr>
          <w:b/>
          <w:color w:val="000000"/>
        </w:rPr>
        <w:t xml:space="preserve">Khánh Hỷ phải biết: Đem nhãn giới vô nhị làm phương tiện, vô sanh làm phương tiện, vô sở đắc làm phương tiện hồi hướng Nhất thiết trí trí tu tập bốn tĩnh lự, bốn vô lượng, bốn vô sắc định. Đem sắc giới, nhãn thức giới và nhãn xúc, nhãn xúc làm duyên sanh ra các thọ vô nhị làm phương tiện, vô sanh làm phương tiện, vô sở đắc làm phương tiện hồi hướng Nhất thiết trí trí tu tập bốn tĩnh lự, bốn vô lượng, bốn vô sắc định. Khánh Hỷ phải biết: Đem nhĩ giới vô nhị làm phương tiện, vô sanh làm phương tiện, vô sở đắc làm phương tiện hồi hướng Nhất thiết trí trí tu tập bốn tĩnh lự, bốn vô lượng, bốn vô sắc định. Đem thanh giới, nhĩ thức giới và nhĩ xúc, nhĩ xúc làm duyên sanh ra các thọ vô nhị làm phương tiện, vô sanh làm phương tiện, vô sở đắc làm phương tiện hồi hướng Nhất thiết trí trí tu tập bốn tĩnh lự, bốn vô lượng, bốn vô sắc định. Khánh Hỷ phải biết: Đem tỷ giới vô nhị làm phương tiện, vô sanh làm phương tiện, vô sở đắc làm phương tiện hồi hướng Nhất thiết trí trí tu tập bốn tĩnh lự, bốn vô lượng, bốn vô sắc định. Đem hương giới, tỷ thức giới và tỷ xúc, tỷ xúc làm duyên sanh ra các thọ vô nhị làm phương tiện, vô sanh làm phương tiện, vô sở đắc làm phương tiện hồi hướng Nhất thiết trí trí tu tập bốn tĩnh lự, bốn vô lượng, bốn vô sắc định. Khánh Hỷ phải biết: Đem thiệt giới vô nhị làm phương tiện, vô sanh làm phương tiện, vô sở đắc làm phương tiện hồi hướng Nhất thiết trí trí tu tập bốn tĩnh lự, bốn vô lượng, bốn vô sắc định. Đem vị giới, thiệt thức giới và thiệt xúc, thiệt xúc làm duyên sanh ra các thọ vô nhị làm phương tiện, vô sanh làm phương tiện, vô sở đắc làm phương tiện hồi hướng Nhất thiết trí trí tu tập bốn tĩnh lự, bốn vô lượng, bốn vô sắc định. Khánh Hỷ phải biết: Đem thân giới vô nhị làm phương tiện, vô sanh làm phương tiện, vô sở đắc làm phương tiện hồi hướng Nhất thiết trí trí tu tập bốn tĩnh lự, bốn vô lượng, bốn vô sắc định. Đem xúc giới, thân thức giới và thân xúc, thân xúc làm duyên sanh ra các thọ vô nhị làm phương tiện, vô sanh làm phương tiện, vô </w:t>
      </w:r>
      <w:r w:rsidRPr="004863F4">
        <w:rPr>
          <w:b/>
          <w:color w:val="000000"/>
        </w:rPr>
        <w:lastRenderedPageBreak/>
        <w:t>sở đắc làm phương tiện hồi hướng Nhất thiết trí trí tu tập bốn tĩnh lự, bốn vô lượng, bốn vô sắc định. Khánh Hỷ phải biết: Đem ý giới vô nhị làm phương tiện, vô sanh làm phương tiện, vô sở đắc làm phương tiện hồi hướng Nhất thiết trí trí tu tập bốn tĩnh lự, bốn vô lượng, bốn vô sắc định. Đem pháp giới, ý thức giới và ý xúc, ý xúc làm duyên sanh ra các thọ vô nhị làm phương tiện, vô sanh làm phương tiện, vô sở đắc làm phương tiện hồi hướng Nhất thiết trí trí tu tập bốn tĩnh lự, bốn vô lượng, bốn vô sắc định.</w:t>
      </w: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center"/>
        <w:rPr>
          <w:b/>
          <w:color w:val="000000"/>
        </w:rPr>
      </w:pPr>
      <w:r w:rsidRPr="004863F4">
        <w:rPr>
          <w:b/>
          <w:color w:val="000000"/>
        </w:rPr>
        <w:t>---o0o---</w:t>
      </w: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4863F4" w:rsidRPr="004863F4" w:rsidRDefault="004863F4" w:rsidP="004863F4">
      <w:pPr>
        <w:jc w:val="both"/>
        <w:rPr>
          <w:b/>
          <w:color w:val="000000"/>
        </w:rPr>
      </w:pPr>
    </w:p>
    <w:p w:rsidR="001700C6" w:rsidRPr="004863F4" w:rsidRDefault="001700C6" w:rsidP="004863F4">
      <w:pPr>
        <w:jc w:val="both"/>
        <w:rPr>
          <w:b/>
          <w:color w:val="000000"/>
        </w:rPr>
      </w:pPr>
    </w:p>
    <w:sectPr w:rsidR="001700C6" w:rsidRPr="004863F4" w:rsidSect="001700C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7D" w:rsidRDefault="00452E7D" w:rsidP="001700C6">
      <w:r>
        <w:separator/>
      </w:r>
    </w:p>
  </w:endnote>
  <w:endnote w:type="continuationSeparator" w:id="0">
    <w:p w:rsidR="00452E7D" w:rsidRDefault="00452E7D" w:rsidP="00170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C6" w:rsidRDefault="001700C6">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C6" w:rsidRDefault="001700C6">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C6" w:rsidRDefault="001700C6">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7D" w:rsidRDefault="00452E7D" w:rsidP="001700C6">
      <w:r>
        <w:separator/>
      </w:r>
    </w:p>
  </w:footnote>
  <w:footnote w:type="continuationSeparator" w:id="0">
    <w:p w:rsidR="00452E7D" w:rsidRDefault="00452E7D" w:rsidP="00170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C6" w:rsidRDefault="001700C6">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C6" w:rsidRDefault="001700C6">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C6" w:rsidRDefault="001700C6">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1700C6"/>
    <w:rsid w:val="001700C6"/>
    <w:rsid w:val="00452E7D"/>
    <w:rsid w:val="004863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1700C6"/>
    <w:pPr>
      <w:keepNext/>
      <w:keepLines/>
      <w:spacing w:before="480" w:after="120"/>
      <w:outlineLvl w:val="0"/>
    </w:pPr>
    <w:rPr>
      <w:b/>
      <w:sz w:val="48"/>
      <w:szCs w:val="48"/>
    </w:rPr>
  </w:style>
  <w:style w:type="paragraph" w:styleId="berschrift2">
    <w:name w:val="heading 2"/>
    <w:basedOn w:val="normal"/>
    <w:next w:val="normal"/>
    <w:rsid w:val="001700C6"/>
    <w:pPr>
      <w:keepNext/>
      <w:keepLines/>
      <w:spacing w:before="360" w:after="80"/>
      <w:outlineLvl w:val="1"/>
    </w:pPr>
    <w:rPr>
      <w:b/>
      <w:sz w:val="36"/>
      <w:szCs w:val="36"/>
    </w:rPr>
  </w:style>
  <w:style w:type="paragraph" w:styleId="berschrift3">
    <w:name w:val="heading 3"/>
    <w:basedOn w:val="normal"/>
    <w:next w:val="normal"/>
    <w:rsid w:val="001700C6"/>
    <w:pPr>
      <w:keepNext/>
      <w:keepLines/>
      <w:spacing w:before="280" w:after="80"/>
      <w:outlineLvl w:val="2"/>
    </w:pPr>
    <w:rPr>
      <w:b/>
      <w:sz w:val="28"/>
      <w:szCs w:val="28"/>
    </w:rPr>
  </w:style>
  <w:style w:type="paragraph" w:styleId="berschrift4">
    <w:name w:val="heading 4"/>
    <w:basedOn w:val="normal"/>
    <w:next w:val="normal"/>
    <w:rsid w:val="001700C6"/>
    <w:pPr>
      <w:keepNext/>
      <w:keepLines/>
      <w:spacing w:before="240" w:after="40"/>
      <w:outlineLvl w:val="3"/>
    </w:pPr>
    <w:rPr>
      <w:b/>
    </w:rPr>
  </w:style>
  <w:style w:type="paragraph" w:styleId="berschrift5">
    <w:name w:val="heading 5"/>
    <w:basedOn w:val="normal"/>
    <w:next w:val="normal"/>
    <w:rsid w:val="001700C6"/>
    <w:pPr>
      <w:keepNext/>
      <w:keepLines/>
      <w:spacing w:before="220" w:after="40"/>
      <w:outlineLvl w:val="4"/>
    </w:pPr>
    <w:rPr>
      <w:b/>
      <w:sz w:val="22"/>
      <w:szCs w:val="22"/>
    </w:rPr>
  </w:style>
  <w:style w:type="paragraph" w:styleId="berschrift6">
    <w:name w:val="heading 6"/>
    <w:basedOn w:val="normal"/>
    <w:next w:val="normal"/>
    <w:rsid w:val="001700C6"/>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1700C6"/>
  </w:style>
  <w:style w:type="table" w:customStyle="1" w:styleId="TableNormal">
    <w:name w:val="Table Normal"/>
    <w:rsid w:val="001700C6"/>
    <w:tblPr>
      <w:tblCellMar>
        <w:top w:w="0" w:type="dxa"/>
        <w:left w:w="0" w:type="dxa"/>
        <w:bottom w:w="0" w:type="dxa"/>
        <w:right w:w="0" w:type="dxa"/>
      </w:tblCellMar>
    </w:tblPr>
  </w:style>
  <w:style w:type="paragraph" w:styleId="Titel">
    <w:name w:val="Title"/>
    <w:basedOn w:val="normal"/>
    <w:next w:val="normal"/>
    <w:rsid w:val="001700C6"/>
    <w:pPr>
      <w:keepNext/>
      <w:keepLines/>
      <w:spacing w:before="480" w:after="120"/>
    </w:pPr>
    <w:rPr>
      <w:b/>
      <w:sz w:val="72"/>
      <w:szCs w:val="72"/>
    </w:rPr>
  </w:style>
  <w:style w:type="paragraph" w:customStyle="1" w:styleId="normal1">
    <w:name w:val="normal"/>
    <w:rsid w:val="001700C6"/>
  </w:style>
  <w:style w:type="table" w:customStyle="1" w:styleId="TableNormal0">
    <w:name w:val="Table Normal"/>
    <w:rsid w:val="001700C6"/>
    <w:tblPr>
      <w:tblCellMar>
        <w:top w:w="0" w:type="dxa"/>
        <w:left w:w="0" w:type="dxa"/>
        <w:bottom w:w="0" w:type="dxa"/>
        <w:right w:w="0" w:type="dxa"/>
      </w:tblCellMar>
    </w:tblPr>
  </w:style>
  <w:style w:type="paragraph" w:customStyle="1" w:styleId="normal2">
    <w:name w:val="normal"/>
    <w:rsid w:val="001700C6"/>
  </w:style>
  <w:style w:type="table" w:customStyle="1" w:styleId="TableNormal1">
    <w:name w:val="Table Normal"/>
    <w:rsid w:val="001700C6"/>
    <w:tblPr>
      <w:tblCellMar>
        <w:top w:w="0" w:type="dxa"/>
        <w:left w:w="0" w:type="dxa"/>
        <w:bottom w:w="0" w:type="dxa"/>
        <w:right w:w="0" w:type="dxa"/>
      </w:tblCellMar>
    </w:tblPr>
  </w:style>
  <w:style w:type="paragraph" w:customStyle="1" w:styleId="normal3">
    <w:name w:val="normal"/>
    <w:rsid w:val="001700C6"/>
  </w:style>
  <w:style w:type="table" w:customStyle="1" w:styleId="TableNormal2">
    <w:name w:val="Table Normal"/>
    <w:rsid w:val="001700C6"/>
    <w:tblPr>
      <w:tblCellMar>
        <w:top w:w="0" w:type="dxa"/>
        <w:left w:w="0" w:type="dxa"/>
        <w:bottom w:w="0" w:type="dxa"/>
        <w:right w:w="0" w:type="dxa"/>
      </w:tblCellMar>
    </w:tblPr>
  </w:style>
  <w:style w:type="paragraph" w:customStyle="1" w:styleId="normal4">
    <w:name w:val="normal"/>
    <w:rsid w:val="001700C6"/>
  </w:style>
  <w:style w:type="table" w:customStyle="1" w:styleId="TableNormal3">
    <w:name w:val="Table Normal"/>
    <w:rsid w:val="001700C6"/>
    <w:tblPr>
      <w:tblCellMar>
        <w:top w:w="0" w:type="dxa"/>
        <w:left w:w="0" w:type="dxa"/>
        <w:bottom w:w="0" w:type="dxa"/>
        <w:right w:w="0" w:type="dxa"/>
      </w:tblCellMar>
    </w:tblPr>
  </w:style>
  <w:style w:type="paragraph" w:customStyle="1" w:styleId="normal5">
    <w:name w:val="normal"/>
    <w:rsid w:val="001700C6"/>
  </w:style>
  <w:style w:type="table" w:customStyle="1" w:styleId="TableNormal4">
    <w:name w:val="Table Normal"/>
    <w:rsid w:val="001700C6"/>
    <w:tblPr>
      <w:tblCellMar>
        <w:top w:w="0" w:type="dxa"/>
        <w:left w:w="0" w:type="dxa"/>
        <w:bottom w:w="0" w:type="dxa"/>
        <w:right w:w="0" w:type="dxa"/>
      </w:tblCellMar>
    </w:tblPr>
  </w:style>
  <w:style w:type="paragraph" w:customStyle="1" w:styleId="normal6">
    <w:name w:val="normal"/>
    <w:rsid w:val="001700C6"/>
  </w:style>
  <w:style w:type="table" w:customStyle="1" w:styleId="TableNormal5">
    <w:name w:val="Table Normal"/>
    <w:rsid w:val="001700C6"/>
    <w:tblPr>
      <w:tblCellMar>
        <w:top w:w="0" w:type="dxa"/>
        <w:left w:w="0" w:type="dxa"/>
        <w:bottom w:w="0" w:type="dxa"/>
        <w:right w:w="0" w:type="dxa"/>
      </w:tblCellMar>
    </w:tblPr>
  </w:style>
  <w:style w:type="paragraph" w:customStyle="1" w:styleId="normal7">
    <w:name w:val="normal"/>
    <w:rsid w:val="001700C6"/>
  </w:style>
  <w:style w:type="table" w:customStyle="1" w:styleId="TableNormal6">
    <w:name w:val="Table Normal"/>
    <w:rsid w:val="001700C6"/>
    <w:tblPr>
      <w:tblCellMar>
        <w:top w:w="0" w:type="dxa"/>
        <w:left w:w="0" w:type="dxa"/>
        <w:bottom w:w="0" w:type="dxa"/>
        <w:right w:w="0" w:type="dxa"/>
      </w:tblCellMar>
    </w:tblPr>
  </w:style>
  <w:style w:type="paragraph" w:customStyle="1" w:styleId="normal8">
    <w:name w:val="normal"/>
    <w:rsid w:val="001700C6"/>
  </w:style>
  <w:style w:type="table" w:customStyle="1" w:styleId="TableNormal7">
    <w:name w:val="Table Normal"/>
    <w:rsid w:val="001700C6"/>
    <w:tblPr>
      <w:tblCellMar>
        <w:top w:w="0" w:type="dxa"/>
        <w:left w:w="0" w:type="dxa"/>
        <w:bottom w:w="0" w:type="dxa"/>
        <w:right w:w="0" w:type="dxa"/>
      </w:tblCellMar>
    </w:tblPr>
  </w:style>
  <w:style w:type="paragraph" w:customStyle="1" w:styleId="normal9">
    <w:name w:val="normal"/>
    <w:rsid w:val="001700C6"/>
  </w:style>
  <w:style w:type="table" w:customStyle="1" w:styleId="TableNormal8">
    <w:name w:val="Table Normal"/>
    <w:rsid w:val="001700C6"/>
    <w:tblPr>
      <w:tblCellMar>
        <w:top w:w="0" w:type="dxa"/>
        <w:left w:w="0" w:type="dxa"/>
        <w:bottom w:w="0" w:type="dxa"/>
        <w:right w:w="0" w:type="dxa"/>
      </w:tblCellMar>
    </w:tblPr>
  </w:style>
  <w:style w:type="paragraph" w:customStyle="1" w:styleId="normala">
    <w:name w:val="normal"/>
    <w:rsid w:val="001700C6"/>
  </w:style>
  <w:style w:type="table" w:customStyle="1" w:styleId="TableNormal9">
    <w:name w:val="Table Normal"/>
    <w:rsid w:val="001700C6"/>
    <w:tblPr>
      <w:tblCellMar>
        <w:top w:w="0" w:type="dxa"/>
        <w:left w:w="0" w:type="dxa"/>
        <w:bottom w:w="0" w:type="dxa"/>
        <w:right w:w="0" w:type="dxa"/>
      </w:tblCellMar>
    </w:tblPr>
  </w:style>
  <w:style w:type="paragraph" w:customStyle="1" w:styleId="normalb">
    <w:name w:val="normal"/>
    <w:rsid w:val="001700C6"/>
  </w:style>
  <w:style w:type="table" w:customStyle="1" w:styleId="TableNormala">
    <w:name w:val="Table Normal"/>
    <w:rsid w:val="001700C6"/>
    <w:tblPr>
      <w:tblCellMar>
        <w:top w:w="0" w:type="dxa"/>
        <w:left w:w="0" w:type="dxa"/>
        <w:bottom w:w="0" w:type="dxa"/>
        <w:right w:w="0" w:type="dxa"/>
      </w:tblCellMar>
    </w:tblPr>
  </w:style>
  <w:style w:type="paragraph" w:customStyle="1" w:styleId="normalc">
    <w:name w:val="normal"/>
    <w:rsid w:val="001700C6"/>
  </w:style>
  <w:style w:type="table" w:customStyle="1" w:styleId="TableNormalb">
    <w:name w:val="Table Normal"/>
    <w:rsid w:val="001700C6"/>
    <w:tblPr>
      <w:tblCellMar>
        <w:top w:w="0" w:type="dxa"/>
        <w:left w:w="0" w:type="dxa"/>
        <w:bottom w:w="0" w:type="dxa"/>
        <w:right w:w="0" w:type="dxa"/>
      </w:tblCellMar>
    </w:tblPr>
  </w:style>
  <w:style w:type="paragraph" w:customStyle="1" w:styleId="normald">
    <w:name w:val="normal"/>
    <w:rsid w:val="001700C6"/>
  </w:style>
  <w:style w:type="table" w:customStyle="1" w:styleId="TableNormalc">
    <w:name w:val="Table Normal"/>
    <w:rsid w:val="001700C6"/>
    <w:tblPr>
      <w:tblCellMar>
        <w:top w:w="0" w:type="dxa"/>
        <w:left w:w="0" w:type="dxa"/>
        <w:bottom w:w="0" w:type="dxa"/>
        <w:right w:w="0" w:type="dxa"/>
      </w:tblCellMar>
    </w:tblPr>
  </w:style>
  <w:style w:type="paragraph" w:customStyle="1" w:styleId="normale">
    <w:name w:val="normal"/>
    <w:rsid w:val="001700C6"/>
  </w:style>
  <w:style w:type="table" w:customStyle="1" w:styleId="TableNormald">
    <w:name w:val="Table Normal"/>
    <w:rsid w:val="001700C6"/>
    <w:tblPr>
      <w:tblCellMar>
        <w:top w:w="0" w:type="dxa"/>
        <w:left w:w="0" w:type="dxa"/>
        <w:bottom w:w="0" w:type="dxa"/>
        <w:right w:w="0" w:type="dxa"/>
      </w:tblCellMar>
    </w:tblPr>
  </w:style>
  <w:style w:type="paragraph" w:customStyle="1" w:styleId="normalf">
    <w:name w:val="normal"/>
    <w:rsid w:val="001700C6"/>
  </w:style>
  <w:style w:type="table" w:customStyle="1" w:styleId="TableNormale">
    <w:name w:val="Table Normal"/>
    <w:rsid w:val="001700C6"/>
    <w:tblPr>
      <w:tblCellMar>
        <w:top w:w="0" w:type="dxa"/>
        <w:left w:w="0" w:type="dxa"/>
        <w:bottom w:w="0" w:type="dxa"/>
        <w:right w:w="0" w:type="dxa"/>
      </w:tblCellMar>
    </w:tblPr>
  </w:style>
  <w:style w:type="paragraph" w:customStyle="1" w:styleId="normalf0">
    <w:name w:val="normal"/>
    <w:rsid w:val="001700C6"/>
  </w:style>
  <w:style w:type="table" w:customStyle="1" w:styleId="TableNormalf">
    <w:name w:val="Table Normal"/>
    <w:rsid w:val="001700C6"/>
    <w:tblPr>
      <w:tblCellMar>
        <w:top w:w="0" w:type="dxa"/>
        <w:left w:w="0" w:type="dxa"/>
        <w:bottom w:w="0" w:type="dxa"/>
        <w:right w:w="0" w:type="dxa"/>
      </w:tblCellMar>
    </w:tblPr>
  </w:style>
  <w:style w:type="paragraph" w:customStyle="1" w:styleId="normalf1">
    <w:name w:val="normal"/>
    <w:rsid w:val="001700C6"/>
  </w:style>
  <w:style w:type="table" w:customStyle="1" w:styleId="TableNormalf0">
    <w:name w:val="Table Normal"/>
    <w:rsid w:val="001700C6"/>
    <w:tblPr>
      <w:tblCellMar>
        <w:top w:w="0" w:type="dxa"/>
        <w:left w:w="0" w:type="dxa"/>
        <w:bottom w:w="0" w:type="dxa"/>
        <w:right w:w="0" w:type="dxa"/>
      </w:tblCellMar>
    </w:tblPr>
  </w:style>
  <w:style w:type="paragraph" w:customStyle="1" w:styleId="normalf2">
    <w:name w:val="normal"/>
    <w:rsid w:val="001700C6"/>
  </w:style>
  <w:style w:type="table" w:customStyle="1" w:styleId="TableNormalf1">
    <w:name w:val="Table Normal"/>
    <w:rsid w:val="001700C6"/>
    <w:tblPr>
      <w:tblCellMar>
        <w:top w:w="0" w:type="dxa"/>
        <w:left w:w="0" w:type="dxa"/>
        <w:bottom w:w="0" w:type="dxa"/>
        <w:right w:w="0" w:type="dxa"/>
      </w:tblCellMar>
    </w:tblPr>
  </w:style>
  <w:style w:type="paragraph" w:customStyle="1" w:styleId="normalf3">
    <w:name w:val="normal"/>
    <w:rsid w:val="001700C6"/>
  </w:style>
  <w:style w:type="table" w:customStyle="1" w:styleId="TableNormalf2">
    <w:name w:val="Table Normal"/>
    <w:rsid w:val="001700C6"/>
    <w:tblPr>
      <w:tblCellMar>
        <w:top w:w="0" w:type="dxa"/>
        <w:left w:w="0" w:type="dxa"/>
        <w:bottom w:w="0" w:type="dxa"/>
        <w:right w:w="0" w:type="dxa"/>
      </w:tblCellMar>
    </w:tblPr>
  </w:style>
  <w:style w:type="paragraph" w:customStyle="1" w:styleId="normalf4">
    <w:name w:val="normal"/>
    <w:rsid w:val="001700C6"/>
  </w:style>
  <w:style w:type="table" w:customStyle="1" w:styleId="TableNormalf3">
    <w:name w:val="Table Normal"/>
    <w:rsid w:val="001700C6"/>
    <w:tblPr>
      <w:tblCellMar>
        <w:top w:w="0" w:type="dxa"/>
        <w:left w:w="0" w:type="dxa"/>
        <w:bottom w:w="0" w:type="dxa"/>
        <w:right w:w="0" w:type="dxa"/>
      </w:tblCellMar>
    </w:tblPr>
  </w:style>
  <w:style w:type="paragraph" w:customStyle="1" w:styleId="normalf5">
    <w:name w:val="normal"/>
    <w:rsid w:val="001700C6"/>
  </w:style>
  <w:style w:type="table" w:customStyle="1" w:styleId="TableNormalf4">
    <w:name w:val="Table Normal"/>
    <w:rsid w:val="001700C6"/>
    <w:tblPr>
      <w:tblCellMar>
        <w:top w:w="0" w:type="dxa"/>
        <w:left w:w="0" w:type="dxa"/>
        <w:bottom w:w="0" w:type="dxa"/>
        <w:right w:w="0" w:type="dxa"/>
      </w:tblCellMar>
    </w:tblPr>
  </w:style>
  <w:style w:type="paragraph" w:customStyle="1" w:styleId="normalf6">
    <w:name w:val="normal"/>
    <w:rsid w:val="001700C6"/>
  </w:style>
  <w:style w:type="table" w:customStyle="1" w:styleId="TableNormalf5">
    <w:name w:val="Table Normal"/>
    <w:rsid w:val="001700C6"/>
    <w:tblPr>
      <w:tblCellMar>
        <w:top w:w="0" w:type="dxa"/>
        <w:left w:w="0" w:type="dxa"/>
        <w:bottom w:w="0" w:type="dxa"/>
        <w:right w:w="0" w:type="dxa"/>
      </w:tblCellMar>
    </w:tblPr>
  </w:style>
  <w:style w:type="paragraph" w:customStyle="1" w:styleId="normalf7">
    <w:name w:val="normal"/>
    <w:rsid w:val="001700C6"/>
  </w:style>
  <w:style w:type="table" w:customStyle="1" w:styleId="TableNormalf6">
    <w:name w:val="Table Normal"/>
    <w:rsid w:val="001700C6"/>
    <w:tblPr>
      <w:tblCellMar>
        <w:top w:w="0" w:type="dxa"/>
        <w:left w:w="0" w:type="dxa"/>
        <w:bottom w:w="0" w:type="dxa"/>
        <w:right w:w="0" w:type="dxa"/>
      </w:tblCellMar>
    </w:tblPr>
  </w:style>
  <w:style w:type="paragraph" w:customStyle="1" w:styleId="normalf8">
    <w:name w:val="normal"/>
    <w:rsid w:val="001700C6"/>
  </w:style>
  <w:style w:type="table" w:customStyle="1" w:styleId="TableNormalf7">
    <w:name w:val="Table Normal"/>
    <w:rsid w:val="001700C6"/>
    <w:tblPr>
      <w:tblCellMar>
        <w:top w:w="0" w:type="dxa"/>
        <w:left w:w="0" w:type="dxa"/>
        <w:bottom w:w="0" w:type="dxa"/>
        <w:right w:w="0" w:type="dxa"/>
      </w:tblCellMar>
    </w:tblPr>
  </w:style>
  <w:style w:type="paragraph" w:customStyle="1" w:styleId="normalf9">
    <w:name w:val="normal"/>
    <w:rsid w:val="001700C6"/>
  </w:style>
  <w:style w:type="table" w:customStyle="1" w:styleId="TableNormalf8">
    <w:name w:val="Table Normal"/>
    <w:rsid w:val="001700C6"/>
    <w:tblPr>
      <w:tblCellMar>
        <w:top w:w="0" w:type="dxa"/>
        <w:left w:w="0" w:type="dxa"/>
        <w:bottom w:w="0" w:type="dxa"/>
        <w:right w:w="0" w:type="dxa"/>
      </w:tblCellMar>
    </w:tblPr>
  </w:style>
  <w:style w:type="paragraph" w:customStyle="1" w:styleId="normalfa">
    <w:name w:val="normal"/>
    <w:rsid w:val="001700C6"/>
  </w:style>
  <w:style w:type="table" w:customStyle="1" w:styleId="TableNormalf9">
    <w:name w:val="Table Normal"/>
    <w:rsid w:val="001700C6"/>
    <w:tblPr>
      <w:tblCellMar>
        <w:top w:w="0" w:type="dxa"/>
        <w:left w:w="0" w:type="dxa"/>
        <w:bottom w:w="0" w:type="dxa"/>
        <w:right w:w="0" w:type="dxa"/>
      </w:tblCellMar>
    </w:tblPr>
  </w:style>
  <w:style w:type="paragraph" w:customStyle="1" w:styleId="normalfb">
    <w:name w:val="normal"/>
    <w:rsid w:val="001700C6"/>
  </w:style>
  <w:style w:type="table" w:customStyle="1" w:styleId="TableNormalfa">
    <w:name w:val="Table Normal"/>
    <w:rsid w:val="001700C6"/>
    <w:tblPr>
      <w:tblCellMar>
        <w:top w:w="0" w:type="dxa"/>
        <w:left w:w="0" w:type="dxa"/>
        <w:bottom w:w="0" w:type="dxa"/>
        <w:right w:w="0" w:type="dxa"/>
      </w:tblCellMar>
    </w:tblPr>
  </w:style>
  <w:style w:type="paragraph" w:customStyle="1" w:styleId="normalfc">
    <w:name w:val="normal"/>
    <w:rsid w:val="001700C6"/>
  </w:style>
  <w:style w:type="table" w:customStyle="1" w:styleId="TableNormalfb">
    <w:name w:val="Table Normal"/>
    <w:rsid w:val="001700C6"/>
    <w:tblPr>
      <w:tblCellMar>
        <w:top w:w="0" w:type="dxa"/>
        <w:left w:w="0" w:type="dxa"/>
        <w:bottom w:w="0" w:type="dxa"/>
        <w:right w:w="0" w:type="dxa"/>
      </w:tblCellMar>
    </w:tblPr>
  </w:style>
  <w:style w:type="paragraph" w:customStyle="1" w:styleId="normalfd">
    <w:name w:val="normal"/>
    <w:rsid w:val="001700C6"/>
  </w:style>
  <w:style w:type="table" w:customStyle="1" w:styleId="TableNormalfc">
    <w:name w:val="Table Normal"/>
    <w:rsid w:val="001700C6"/>
    <w:tblPr>
      <w:tblCellMar>
        <w:top w:w="0" w:type="dxa"/>
        <w:left w:w="0" w:type="dxa"/>
        <w:bottom w:w="0" w:type="dxa"/>
        <w:right w:w="0" w:type="dxa"/>
      </w:tblCellMar>
    </w:tblPr>
  </w:style>
  <w:style w:type="paragraph" w:customStyle="1" w:styleId="normalfe">
    <w:name w:val="normal"/>
    <w:rsid w:val="001700C6"/>
  </w:style>
  <w:style w:type="table" w:customStyle="1" w:styleId="TableNormalfd">
    <w:name w:val="Table Normal"/>
    <w:rsid w:val="001700C6"/>
    <w:tblPr>
      <w:tblCellMar>
        <w:top w:w="0" w:type="dxa"/>
        <w:left w:w="0" w:type="dxa"/>
        <w:bottom w:w="0" w:type="dxa"/>
        <w:right w:w="0" w:type="dxa"/>
      </w:tblCellMar>
    </w:tblPr>
  </w:style>
  <w:style w:type="paragraph" w:customStyle="1" w:styleId="normalff">
    <w:name w:val="normal"/>
    <w:rsid w:val="001700C6"/>
  </w:style>
  <w:style w:type="table" w:customStyle="1" w:styleId="TableNormalfe">
    <w:name w:val="Table Normal"/>
    <w:rsid w:val="001700C6"/>
    <w:tblPr>
      <w:tblCellMar>
        <w:top w:w="0" w:type="dxa"/>
        <w:left w:w="0" w:type="dxa"/>
        <w:bottom w:w="0" w:type="dxa"/>
        <w:right w:w="0" w:type="dxa"/>
      </w:tblCellMar>
    </w:tblPr>
  </w:style>
  <w:style w:type="paragraph" w:customStyle="1" w:styleId="normalff0">
    <w:name w:val="normal"/>
    <w:rsid w:val="001700C6"/>
  </w:style>
  <w:style w:type="table" w:customStyle="1" w:styleId="TableNormalff">
    <w:name w:val="Table Normal"/>
    <w:rsid w:val="001700C6"/>
    <w:tblPr>
      <w:tblCellMar>
        <w:top w:w="0" w:type="dxa"/>
        <w:left w:w="0" w:type="dxa"/>
        <w:bottom w:w="0" w:type="dxa"/>
        <w:right w:w="0" w:type="dxa"/>
      </w:tblCellMar>
    </w:tblPr>
  </w:style>
  <w:style w:type="paragraph" w:customStyle="1" w:styleId="normalff1">
    <w:name w:val="normal"/>
    <w:rsid w:val="001700C6"/>
  </w:style>
  <w:style w:type="table" w:customStyle="1" w:styleId="TableNormalff0">
    <w:name w:val="Table Normal"/>
    <w:rsid w:val="001700C6"/>
    <w:tblPr>
      <w:tblCellMar>
        <w:top w:w="0" w:type="dxa"/>
        <w:left w:w="0" w:type="dxa"/>
        <w:bottom w:w="0" w:type="dxa"/>
        <w:right w:w="0" w:type="dxa"/>
      </w:tblCellMar>
    </w:tblPr>
  </w:style>
  <w:style w:type="paragraph" w:customStyle="1" w:styleId="normalff2">
    <w:name w:val="normal"/>
    <w:rsid w:val="001700C6"/>
  </w:style>
  <w:style w:type="table" w:customStyle="1" w:styleId="TableNormalff1">
    <w:name w:val="Table Normal"/>
    <w:rsid w:val="001700C6"/>
    <w:tblPr>
      <w:tblCellMar>
        <w:top w:w="0" w:type="dxa"/>
        <w:left w:w="0" w:type="dxa"/>
        <w:bottom w:w="0" w:type="dxa"/>
        <w:right w:w="0" w:type="dxa"/>
      </w:tblCellMar>
    </w:tblPr>
  </w:style>
  <w:style w:type="paragraph" w:customStyle="1" w:styleId="normalff3">
    <w:name w:val="normal"/>
    <w:rsid w:val="001700C6"/>
  </w:style>
  <w:style w:type="table" w:customStyle="1" w:styleId="TableNormalff2">
    <w:name w:val="Table Normal"/>
    <w:rsid w:val="001700C6"/>
    <w:tblPr>
      <w:tblCellMar>
        <w:top w:w="0" w:type="dxa"/>
        <w:left w:w="0" w:type="dxa"/>
        <w:bottom w:w="0" w:type="dxa"/>
        <w:right w:w="0" w:type="dxa"/>
      </w:tblCellMar>
    </w:tblPr>
  </w:style>
  <w:style w:type="paragraph" w:customStyle="1" w:styleId="normalff4">
    <w:name w:val="normal"/>
    <w:rsid w:val="001700C6"/>
  </w:style>
  <w:style w:type="table" w:customStyle="1" w:styleId="TableNormalff3">
    <w:name w:val="Table Normal"/>
    <w:rsid w:val="001700C6"/>
    <w:tblPr>
      <w:tblCellMar>
        <w:top w:w="0" w:type="dxa"/>
        <w:left w:w="0" w:type="dxa"/>
        <w:bottom w:w="0" w:type="dxa"/>
        <w:right w:w="0" w:type="dxa"/>
      </w:tblCellMar>
    </w:tblPr>
  </w:style>
  <w:style w:type="paragraph" w:customStyle="1" w:styleId="normalff5">
    <w:name w:val="normal"/>
    <w:rsid w:val="001700C6"/>
  </w:style>
  <w:style w:type="table" w:customStyle="1" w:styleId="TableNormalff4">
    <w:name w:val="Table Normal"/>
    <w:rsid w:val="001700C6"/>
    <w:tblPr>
      <w:tblCellMar>
        <w:top w:w="0" w:type="dxa"/>
        <w:left w:w="0" w:type="dxa"/>
        <w:bottom w:w="0" w:type="dxa"/>
        <w:right w:w="0" w:type="dxa"/>
      </w:tblCellMar>
    </w:tblPr>
  </w:style>
  <w:style w:type="paragraph" w:customStyle="1" w:styleId="normalff6">
    <w:name w:val="normal"/>
    <w:rsid w:val="001700C6"/>
  </w:style>
  <w:style w:type="table" w:customStyle="1" w:styleId="TableNormalff5">
    <w:name w:val="Table Normal"/>
    <w:rsid w:val="001700C6"/>
    <w:tblPr>
      <w:tblCellMar>
        <w:top w:w="0" w:type="dxa"/>
        <w:left w:w="0" w:type="dxa"/>
        <w:bottom w:w="0" w:type="dxa"/>
        <w:right w:w="0" w:type="dxa"/>
      </w:tblCellMar>
    </w:tblPr>
  </w:style>
  <w:style w:type="paragraph" w:customStyle="1" w:styleId="normalff7">
    <w:name w:val="normal"/>
    <w:rsid w:val="001700C6"/>
  </w:style>
  <w:style w:type="table" w:customStyle="1" w:styleId="TableNormalff6">
    <w:name w:val="Table Normal"/>
    <w:rsid w:val="001700C6"/>
    <w:tblPr>
      <w:tblCellMar>
        <w:top w:w="0" w:type="dxa"/>
        <w:left w:w="0" w:type="dxa"/>
        <w:bottom w:w="0" w:type="dxa"/>
        <w:right w:w="0" w:type="dxa"/>
      </w:tblCellMar>
    </w:tblPr>
  </w:style>
  <w:style w:type="paragraph" w:customStyle="1" w:styleId="normalff8">
    <w:name w:val="normal"/>
    <w:rsid w:val="001700C6"/>
  </w:style>
  <w:style w:type="table" w:customStyle="1" w:styleId="TableNormalff7">
    <w:name w:val="Table Normal"/>
    <w:rsid w:val="001700C6"/>
    <w:tblPr>
      <w:tblCellMar>
        <w:top w:w="0" w:type="dxa"/>
        <w:left w:w="0" w:type="dxa"/>
        <w:bottom w:w="0" w:type="dxa"/>
        <w:right w:w="0" w:type="dxa"/>
      </w:tblCellMar>
    </w:tblPr>
  </w:style>
  <w:style w:type="paragraph" w:customStyle="1" w:styleId="normalff9">
    <w:name w:val="normal"/>
    <w:rsid w:val="001700C6"/>
  </w:style>
  <w:style w:type="table" w:customStyle="1" w:styleId="TableNormalff8">
    <w:name w:val="Table Normal"/>
    <w:rsid w:val="001700C6"/>
    <w:tblPr>
      <w:tblCellMar>
        <w:top w:w="0" w:type="dxa"/>
        <w:left w:w="0" w:type="dxa"/>
        <w:bottom w:w="0" w:type="dxa"/>
        <w:right w:w="0" w:type="dxa"/>
      </w:tblCellMar>
    </w:tblPr>
  </w:style>
  <w:style w:type="paragraph" w:customStyle="1" w:styleId="normalffa">
    <w:name w:val="normal"/>
    <w:rsid w:val="001700C6"/>
  </w:style>
  <w:style w:type="table" w:customStyle="1" w:styleId="TableNormalff9">
    <w:name w:val="Table Normal"/>
    <w:rsid w:val="001700C6"/>
    <w:tblPr>
      <w:tblCellMar>
        <w:top w:w="0" w:type="dxa"/>
        <w:left w:w="0" w:type="dxa"/>
        <w:bottom w:w="0" w:type="dxa"/>
        <w:right w:w="0" w:type="dxa"/>
      </w:tblCellMar>
    </w:tblPr>
  </w:style>
  <w:style w:type="paragraph" w:customStyle="1" w:styleId="normalffb">
    <w:name w:val="normal"/>
    <w:rsid w:val="001700C6"/>
  </w:style>
  <w:style w:type="table" w:customStyle="1" w:styleId="TableNormalffa">
    <w:name w:val="Table Normal"/>
    <w:rsid w:val="001700C6"/>
    <w:tblPr>
      <w:tblCellMar>
        <w:top w:w="0" w:type="dxa"/>
        <w:left w:w="0" w:type="dxa"/>
        <w:bottom w:w="0" w:type="dxa"/>
        <w:right w:w="0" w:type="dxa"/>
      </w:tblCellMar>
    </w:tblPr>
  </w:style>
  <w:style w:type="paragraph" w:customStyle="1" w:styleId="normalffc">
    <w:name w:val="normal"/>
    <w:rsid w:val="001700C6"/>
  </w:style>
  <w:style w:type="table" w:customStyle="1" w:styleId="TableNormalffb">
    <w:name w:val="Table Normal"/>
    <w:rsid w:val="001700C6"/>
    <w:tblPr>
      <w:tblCellMar>
        <w:top w:w="0" w:type="dxa"/>
        <w:left w:w="0" w:type="dxa"/>
        <w:bottom w:w="0" w:type="dxa"/>
        <w:right w:w="0" w:type="dxa"/>
      </w:tblCellMar>
    </w:tblPr>
  </w:style>
  <w:style w:type="paragraph" w:customStyle="1" w:styleId="normalffd">
    <w:name w:val="normal"/>
    <w:rsid w:val="001700C6"/>
  </w:style>
  <w:style w:type="table" w:customStyle="1" w:styleId="TableNormalffc">
    <w:name w:val="Table Normal"/>
    <w:rsid w:val="001700C6"/>
    <w:tblPr>
      <w:tblCellMar>
        <w:top w:w="0" w:type="dxa"/>
        <w:left w:w="0" w:type="dxa"/>
        <w:bottom w:w="0" w:type="dxa"/>
        <w:right w:w="0" w:type="dxa"/>
      </w:tblCellMar>
    </w:tblPr>
  </w:style>
  <w:style w:type="paragraph" w:customStyle="1" w:styleId="normalffe">
    <w:name w:val="normal"/>
    <w:rsid w:val="001700C6"/>
  </w:style>
  <w:style w:type="table" w:customStyle="1" w:styleId="TableNormalffd">
    <w:name w:val="Table Normal"/>
    <w:rsid w:val="001700C6"/>
    <w:tblPr>
      <w:tblCellMar>
        <w:top w:w="0" w:type="dxa"/>
        <w:left w:w="0" w:type="dxa"/>
        <w:bottom w:w="0" w:type="dxa"/>
        <w:right w:w="0" w:type="dxa"/>
      </w:tblCellMar>
    </w:tblPr>
  </w:style>
  <w:style w:type="paragraph" w:customStyle="1" w:styleId="normalfff">
    <w:name w:val="normal"/>
    <w:rsid w:val="001700C6"/>
  </w:style>
  <w:style w:type="table" w:customStyle="1" w:styleId="TableNormalffe">
    <w:name w:val="Table Normal"/>
    <w:rsid w:val="001700C6"/>
    <w:tblPr>
      <w:tblCellMar>
        <w:top w:w="0" w:type="dxa"/>
        <w:left w:w="0" w:type="dxa"/>
        <w:bottom w:w="0" w:type="dxa"/>
        <w:right w:w="0" w:type="dxa"/>
      </w:tblCellMar>
    </w:tblPr>
  </w:style>
  <w:style w:type="paragraph" w:customStyle="1" w:styleId="normalfff0">
    <w:name w:val="normal"/>
    <w:rsid w:val="001700C6"/>
  </w:style>
  <w:style w:type="table" w:customStyle="1" w:styleId="TableNormalfff">
    <w:name w:val="Table Normal"/>
    <w:rsid w:val="001700C6"/>
    <w:tblPr>
      <w:tblCellMar>
        <w:top w:w="0" w:type="dxa"/>
        <w:left w:w="0" w:type="dxa"/>
        <w:bottom w:w="0" w:type="dxa"/>
        <w:right w:w="0" w:type="dxa"/>
      </w:tblCellMar>
    </w:tblPr>
  </w:style>
  <w:style w:type="paragraph" w:customStyle="1" w:styleId="normalfff1">
    <w:name w:val="normal"/>
    <w:rsid w:val="001700C6"/>
  </w:style>
  <w:style w:type="table" w:customStyle="1" w:styleId="TableNormalfff0">
    <w:name w:val="Table Normal"/>
    <w:rsid w:val="001700C6"/>
    <w:tblPr>
      <w:tblCellMar>
        <w:top w:w="0" w:type="dxa"/>
        <w:left w:w="0" w:type="dxa"/>
        <w:bottom w:w="0" w:type="dxa"/>
        <w:right w:w="0" w:type="dxa"/>
      </w:tblCellMar>
    </w:tblPr>
  </w:style>
  <w:style w:type="paragraph" w:customStyle="1" w:styleId="normalfff2">
    <w:name w:val="normal"/>
    <w:rsid w:val="001700C6"/>
  </w:style>
  <w:style w:type="table" w:customStyle="1" w:styleId="TableNormalfff1">
    <w:name w:val="Table Normal"/>
    <w:rsid w:val="001700C6"/>
    <w:tblPr>
      <w:tblCellMar>
        <w:top w:w="0" w:type="dxa"/>
        <w:left w:w="0" w:type="dxa"/>
        <w:bottom w:w="0" w:type="dxa"/>
        <w:right w:w="0" w:type="dxa"/>
      </w:tblCellMar>
    </w:tblPr>
  </w:style>
  <w:style w:type="paragraph" w:customStyle="1" w:styleId="normalfff3">
    <w:name w:val="normal"/>
    <w:rsid w:val="001700C6"/>
  </w:style>
  <w:style w:type="table" w:customStyle="1" w:styleId="TableNormalfff2">
    <w:name w:val="Table Normal"/>
    <w:rsid w:val="001700C6"/>
    <w:tblPr>
      <w:tblCellMar>
        <w:top w:w="0" w:type="dxa"/>
        <w:left w:w="0" w:type="dxa"/>
        <w:bottom w:w="0" w:type="dxa"/>
        <w:right w:w="0" w:type="dxa"/>
      </w:tblCellMar>
    </w:tblPr>
  </w:style>
  <w:style w:type="paragraph" w:customStyle="1" w:styleId="normalfff4">
    <w:name w:val="normal"/>
    <w:rsid w:val="001700C6"/>
  </w:style>
  <w:style w:type="table" w:customStyle="1" w:styleId="TableNormalfff3">
    <w:name w:val="Table Normal"/>
    <w:rsid w:val="001700C6"/>
    <w:tblPr>
      <w:tblCellMar>
        <w:top w:w="0" w:type="dxa"/>
        <w:left w:w="0" w:type="dxa"/>
        <w:bottom w:w="0" w:type="dxa"/>
        <w:right w:w="0" w:type="dxa"/>
      </w:tblCellMar>
    </w:tblPr>
  </w:style>
  <w:style w:type="paragraph" w:customStyle="1" w:styleId="normalfff5">
    <w:name w:val="normal"/>
    <w:rsid w:val="001700C6"/>
  </w:style>
  <w:style w:type="table" w:customStyle="1" w:styleId="TableNormalfff4">
    <w:name w:val="Table Normal"/>
    <w:rsid w:val="001700C6"/>
    <w:tblPr>
      <w:tblCellMar>
        <w:top w:w="0" w:type="dxa"/>
        <w:left w:w="0" w:type="dxa"/>
        <w:bottom w:w="0" w:type="dxa"/>
        <w:right w:w="0" w:type="dxa"/>
      </w:tblCellMar>
    </w:tblPr>
  </w:style>
  <w:style w:type="paragraph" w:customStyle="1" w:styleId="normalfff6">
    <w:name w:val="normal"/>
    <w:rsid w:val="001700C6"/>
  </w:style>
  <w:style w:type="table" w:customStyle="1" w:styleId="TableNormalfff5">
    <w:name w:val="Table Normal"/>
    <w:rsid w:val="001700C6"/>
    <w:tblPr>
      <w:tblCellMar>
        <w:top w:w="0" w:type="dxa"/>
        <w:left w:w="0" w:type="dxa"/>
        <w:bottom w:w="0" w:type="dxa"/>
        <w:right w:w="0" w:type="dxa"/>
      </w:tblCellMar>
    </w:tblPr>
  </w:style>
  <w:style w:type="paragraph" w:customStyle="1" w:styleId="normalfff7">
    <w:name w:val="normal"/>
    <w:rsid w:val="001700C6"/>
  </w:style>
  <w:style w:type="table" w:customStyle="1" w:styleId="TableNormalfff6">
    <w:name w:val="Table Normal"/>
    <w:rsid w:val="001700C6"/>
    <w:tblPr>
      <w:tblCellMar>
        <w:top w:w="0" w:type="dxa"/>
        <w:left w:w="0" w:type="dxa"/>
        <w:bottom w:w="0" w:type="dxa"/>
        <w:right w:w="0" w:type="dxa"/>
      </w:tblCellMar>
    </w:tblPr>
  </w:style>
  <w:style w:type="paragraph" w:customStyle="1" w:styleId="normalfff8">
    <w:name w:val="normal"/>
    <w:rsid w:val="001700C6"/>
  </w:style>
  <w:style w:type="table" w:customStyle="1" w:styleId="TableNormalfff7">
    <w:name w:val="Table Normal"/>
    <w:rsid w:val="001700C6"/>
    <w:tblPr>
      <w:tblCellMar>
        <w:top w:w="0" w:type="dxa"/>
        <w:left w:w="0" w:type="dxa"/>
        <w:bottom w:w="0" w:type="dxa"/>
        <w:right w:w="0" w:type="dxa"/>
      </w:tblCellMar>
    </w:tblPr>
  </w:style>
  <w:style w:type="paragraph" w:customStyle="1" w:styleId="normalfff9">
    <w:name w:val="normal"/>
    <w:rsid w:val="001700C6"/>
  </w:style>
  <w:style w:type="table" w:customStyle="1" w:styleId="TableNormalfff8">
    <w:name w:val="Table Normal"/>
    <w:rsid w:val="001700C6"/>
    <w:tblPr>
      <w:tblCellMar>
        <w:top w:w="0" w:type="dxa"/>
        <w:left w:w="0" w:type="dxa"/>
        <w:bottom w:w="0" w:type="dxa"/>
        <w:right w:w="0" w:type="dxa"/>
      </w:tblCellMar>
    </w:tblPr>
  </w:style>
  <w:style w:type="paragraph" w:customStyle="1" w:styleId="normalfffa">
    <w:name w:val="normal"/>
    <w:rsid w:val="001700C6"/>
  </w:style>
  <w:style w:type="table" w:customStyle="1" w:styleId="TableNormalfff9">
    <w:name w:val="Table Normal"/>
    <w:rsid w:val="001700C6"/>
    <w:tblPr>
      <w:tblCellMar>
        <w:top w:w="0" w:type="dxa"/>
        <w:left w:w="0" w:type="dxa"/>
        <w:bottom w:w="0" w:type="dxa"/>
        <w:right w:w="0" w:type="dxa"/>
      </w:tblCellMar>
    </w:tblPr>
  </w:style>
  <w:style w:type="paragraph" w:customStyle="1" w:styleId="normalfffb">
    <w:name w:val="normal"/>
    <w:rsid w:val="001700C6"/>
  </w:style>
  <w:style w:type="table" w:customStyle="1" w:styleId="TableNormalfffa">
    <w:name w:val="Table Normal"/>
    <w:rsid w:val="001700C6"/>
    <w:tblPr>
      <w:tblCellMar>
        <w:top w:w="0" w:type="dxa"/>
        <w:left w:w="0" w:type="dxa"/>
        <w:bottom w:w="0" w:type="dxa"/>
        <w:right w:w="0" w:type="dxa"/>
      </w:tblCellMar>
    </w:tblPr>
  </w:style>
  <w:style w:type="paragraph" w:customStyle="1" w:styleId="normalfffc">
    <w:name w:val="normal"/>
    <w:rsid w:val="001700C6"/>
  </w:style>
  <w:style w:type="table" w:customStyle="1" w:styleId="TableNormalfffb">
    <w:name w:val="Table Normal"/>
    <w:rsid w:val="001700C6"/>
    <w:tblPr>
      <w:tblCellMar>
        <w:top w:w="0" w:type="dxa"/>
        <w:left w:w="0" w:type="dxa"/>
        <w:bottom w:w="0" w:type="dxa"/>
        <w:right w:w="0" w:type="dxa"/>
      </w:tblCellMar>
    </w:tblPr>
  </w:style>
  <w:style w:type="paragraph" w:customStyle="1" w:styleId="normalfffd">
    <w:name w:val="normal"/>
    <w:rsid w:val="001700C6"/>
  </w:style>
  <w:style w:type="table" w:customStyle="1" w:styleId="TableNormalfffc">
    <w:name w:val="Table Normal"/>
    <w:rsid w:val="001700C6"/>
    <w:tblPr>
      <w:tblCellMar>
        <w:top w:w="0" w:type="dxa"/>
        <w:left w:w="0" w:type="dxa"/>
        <w:bottom w:w="0" w:type="dxa"/>
        <w:right w:w="0" w:type="dxa"/>
      </w:tblCellMar>
    </w:tblPr>
  </w:style>
  <w:style w:type="paragraph" w:customStyle="1" w:styleId="normalfffe">
    <w:name w:val="normal"/>
    <w:rsid w:val="001700C6"/>
  </w:style>
  <w:style w:type="table" w:customStyle="1" w:styleId="TableNormalfffd">
    <w:name w:val="Table Normal"/>
    <w:rsid w:val="001700C6"/>
    <w:tblPr>
      <w:tblCellMar>
        <w:top w:w="0" w:type="dxa"/>
        <w:left w:w="0" w:type="dxa"/>
        <w:bottom w:w="0" w:type="dxa"/>
        <w:right w:w="0" w:type="dxa"/>
      </w:tblCellMar>
    </w:tblPr>
  </w:style>
  <w:style w:type="paragraph" w:customStyle="1" w:styleId="normalffff">
    <w:name w:val="normal"/>
    <w:rsid w:val="001700C6"/>
  </w:style>
  <w:style w:type="table" w:customStyle="1" w:styleId="TableNormalfffe">
    <w:name w:val="Table Normal"/>
    <w:rsid w:val="001700C6"/>
    <w:tblPr>
      <w:tblCellMar>
        <w:top w:w="0" w:type="dxa"/>
        <w:left w:w="0" w:type="dxa"/>
        <w:bottom w:w="0" w:type="dxa"/>
        <w:right w:w="0" w:type="dxa"/>
      </w:tblCellMar>
    </w:tblPr>
  </w:style>
  <w:style w:type="paragraph" w:customStyle="1" w:styleId="normalffff0">
    <w:name w:val="normal"/>
    <w:rsid w:val="001700C6"/>
  </w:style>
  <w:style w:type="table" w:customStyle="1" w:styleId="TableNormalffff">
    <w:name w:val="Table Normal"/>
    <w:rsid w:val="001700C6"/>
    <w:tblPr>
      <w:tblCellMar>
        <w:top w:w="0" w:type="dxa"/>
        <w:left w:w="0" w:type="dxa"/>
        <w:bottom w:w="0" w:type="dxa"/>
        <w:right w:w="0" w:type="dxa"/>
      </w:tblCellMar>
    </w:tblPr>
  </w:style>
  <w:style w:type="paragraph" w:customStyle="1" w:styleId="normalffff1">
    <w:name w:val="normal"/>
    <w:rsid w:val="001700C6"/>
  </w:style>
  <w:style w:type="table" w:customStyle="1" w:styleId="TableNormalffff0">
    <w:name w:val="Table Normal"/>
    <w:rsid w:val="001700C6"/>
    <w:tblPr>
      <w:tblCellMar>
        <w:top w:w="0" w:type="dxa"/>
        <w:left w:w="0" w:type="dxa"/>
        <w:bottom w:w="0" w:type="dxa"/>
        <w:right w:w="0" w:type="dxa"/>
      </w:tblCellMar>
    </w:tblPr>
  </w:style>
  <w:style w:type="paragraph" w:customStyle="1" w:styleId="normal">
    <w:name w:val="normal"/>
    <w:rsid w:val="001700C6"/>
  </w:style>
  <w:style w:type="table" w:customStyle="1" w:styleId="TableNormalffff1">
    <w:name w:val="Table Normal"/>
    <w:rsid w:val="001700C6"/>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1700C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D7MifAfHBhuACmOWEks/cRw8g==">AMUW2mV9t4V7N2HEOeEQ86Ow9cZFgOvfCr7fTBfX/wpREcGyqHOdZc189Ivo5p2XIMPbFT7fAVQR+WH4Z6h7dI42Y5x6jYjyLSGF5ZlyGMaRUMPq1TZ+IaQ=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4846</Words>
  <Characters>30535</Characters>
  <Application>Microsoft Office Word</Application>
  <DocSecurity>0</DocSecurity>
  <Lines>254</Lines>
  <Paragraphs>70</Paragraphs>
  <ScaleCrop>false</ScaleCrop>
  <Company/>
  <LinksUpToDate>false</LinksUpToDate>
  <CharactersWithSpaces>35311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2022-01-27T09:10:00Z</dcterms:modified>
</cp:coreProperties>
</file>